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E70B4" w14:textId="77777777" w:rsidR="00DD6D53" w:rsidRPr="00DD6D53" w:rsidRDefault="00DD6D53">
      <w:pPr>
        <w:rPr>
          <w:rFonts w:asciiTheme="minorEastAsia" w:hAnsiTheme="minorEastAsia"/>
          <w:sz w:val="24"/>
        </w:rPr>
      </w:pPr>
      <w:r w:rsidRPr="00DD6D53">
        <w:rPr>
          <w:rFonts w:asciiTheme="minorEastAsia" w:hAnsiTheme="minorEastAsia" w:hint="eastAsia"/>
          <w:sz w:val="24"/>
        </w:rPr>
        <w:t>様式第６号</w:t>
      </w:r>
    </w:p>
    <w:p w14:paraId="67F67631" w14:textId="77777777" w:rsidR="00B07902" w:rsidRPr="00B41479" w:rsidRDefault="00DD6D53" w:rsidP="00B41479">
      <w:pPr>
        <w:jc w:val="center"/>
        <w:rPr>
          <w:rFonts w:asciiTheme="minorEastAsia" w:hAnsiTheme="minorEastAsia"/>
          <w:sz w:val="28"/>
        </w:rPr>
      </w:pPr>
      <w:r w:rsidRPr="00B41479">
        <w:rPr>
          <w:rFonts w:asciiTheme="minorEastAsia" w:hAnsiTheme="minorEastAsia" w:hint="eastAsia"/>
          <w:sz w:val="28"/>
        </w:rPr>
        <w:t>企画提案書</w:t>
      </w:r>
    </w:p>
    <w:p w14:paraId="7521169B" w14:textId="77777777" w:rsidR="00DD6D53" w:rsidRDefault="00DD6D53" w:rsidP="00B41479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年　　月　　日</w:t>
      </w:r>
    </w:p>
    <w:p w14:paraId="116D2C3A" w14:textId="77777777" w:rsidR="00DD6D53" w:rsidRDefault="00DD6D53" w:rsidP="00B41479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松川町長　様</w:t>
      </w:r>
    </w:p>
    <w:p w14:paraId="2446608C" w14:textId="77777777" w:rsidR="00DD6D53" w:rsidRDefault="00DD6D53" w:rsidP="00B41479">
      <w:pPr>
        <w:ind w:leftChars="2362" w:left="496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住　所</w:t>
      </w:r>
    </w:p>
    <w:p w14:paraId="3AF2AC88" w14:textId="77777777" w:rsidR="00DD6D53" w:rsidRDefault="00DD6D53" w:rsidP="00B41479">
      <w:pPr>
        <w:ind w:leftChars="2362" w:left="496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商　号</w:t>
      </w:r>
    </w:p>
    <w:p w14:paraId="0AD1B6CD" w14:textId="77777777" w:rsidR="00DD6D53" w:rsidRDefault="00DD6D53" w:rsidP="00B41479">
      <w:pPr>
        <w:ind w:leftChars="2362" w:left="496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代表者</w:t>
      </w:r>
    </w:p>
    <w:p w14:paraId="2A5E7E56" w14:textId="77777777" w:rsidR="00DD6D53" w:rsidRDefault="00DD6D53">
      <w:pPr>
        <w:rPr>
          <w:rFonts w:asciiTheme="minorEastAsia" w:hAnsiTheme="minorEastAsia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303"/>
      </w:tblGrid>
      <w:tr w:rsidR="00C37D14" w:rsidRPr="00C37D14" w14:paraId="1DE035EB" w14:textId="77777777" w:rsidTr="00072BC1">
        <w:tc>
          <w:tcPr>
            <w:tcW w:w="4531" w:type="dxa"/>
            <w:shd w:val="solid" w:color="FFF2CC" w:themeColor="accent4" w:themeTint="33" w:fill="auto"/>
          </w:tcPr>
          <w:p w14:paraId="06217500" w14:textId="3ADF0A22" w:rsidR="00C37D14" w:rsidRPr="00C37D14" w:rsidRDefault="00576C82" w:rsidP="00EF5EAB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bookmarkStart w:id="0" w:name="_Hlk236045688"/>
            <w:r>
              <w:rPr>
                <w:rFonts w:asciiTheme="minorEastAsia" w:hAnsiTheme="minorEastAsia" w:hint="eastAsia"/>
                <w:sz w:val="22"/>
                <w:szCs w:val="21"/>
              </w:rPr>
              <w:t>提案</w:t>
            </w:r>
            <w:r w:rsidR="00C37D14" w:rsidRPr="00C37D14">
              <w:rPr>
                <w:rFonts w:asciiTheme="minorEastAsia" w:hAnsiTheme="minorEastAsia" w:hint="eastAsia"/>
                <w:sz w:val="22"/>
                <w:szCs w:val="21"/>
              </w:rPr>
              <w:t>項目</w:t>
            </w:r>
          </w:p>
        </w:tc>
        <w:tc>
          <w:tcPr>
            <w:tcW w:w="4303" w:type="dxa"/>
            <w:shd w:val="solid" w:color="FFF2CC" w:themeColor="accent4" w:themeTint="33" w:fill="auto"/>
          </w:tcPr>
          <w:p w14:paraId="4C92269D" w14:textId="77777777" w:rsidR="00C37D14" w:rsidRPr="00C37D14" w:rsidRDefault="00C37D14" w:rsidP="00EF5EAB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C37D14">
              <w:rPr>
                <w:rFonts w:asciiTheme="minorEastAsia" w:hAnsiTheme="minorEastAsia" w:hint="eastAsia"/>
                <w:sz w:val="22"/>
                <w:szCs w:val="21"/>
              </w:rPr>
              <w:t>提案内容</w:t>
            </w:r>
          </w:p>
        </w:tc>
      </w:tr>
      <w:bookmarkEnd w:id="0"/>
      <w:tr w:rsidR="00603E0E" w:rsidRPr="00C37D14" w14:paraId="3D94802B" w14:textId="77777777" w:rsidTr="00072BC1">
        <w:tc>
          <w:tcPr>
            <w:tcW w:w="4531" w:type="dxa"/>
          </w:tcPr>
          <w:p w14:paraId="3D814CE4" w14:textId="1C128049" w:rsidR="00595DFC" w:rsidRPr="00B41479" w:rsidRDefault="004A558E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  <w:r w:rsidRPr="004A558E">
              <w:rPr>
                <w:rFonts w:asciiTheme="majorEastAsia" w:eastAsiaTheme="majorEastAsia" w:hAnsiTheme="majorEastAsia" w:hint="eastAsia"/>
                <w:sz w:val="22"/>
                <w:szCs w:val="21"/>
              </w:rPr>
              <w:t>⑴　管理運営方針</w:t>
            </w:r>
          </w:p>
          <w:p w14:paraId="7603C9CB" w14:textId="57288CBF" w:rsidR="004A558E" w:rsidRP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施設の設置目的に対する考え方</w:t>
            </w:r>
          </w:p>
          <w:p w14:paraId="21C6F791" w14:textId="1A5B6956" w:rsidR="00B41479" w:rsidRDefault="004A558E" w:rsidP="00595DFC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青年の家、ツリードーム及び周辺エリアを一体的に管理運営する方針</w:t>
            </w:r>
            <w:r w:rsidR="001D7461">
              <w:rPr>
                <w:rFonts w:asciiTheme="minorEastAsia" w:hAnsiTheme="minorEastAsia" w:hint="eastAsia"/>
                <w:sz w:val="22"/>
                <w:szCs w:val="21"/>
              </w:rPr>
              <w:t xml:space="preserve">　など</w:t>
            </w:r>
          </w:p>
          <w:p w14:paraId="4542116D" w14:textId="77777777" w:rsidR="00275562" w:rsidRDefault="00275562" w:rsidP="00595DFC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48CC2AA4" w14:textId="59E75DE1" w:rsidR="00275562" w:rsidRPr="00C37D14" w:rsidRDefault="00275562" w:rsidP="00595DFC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4303" w:type="dxa"/>
          </w:tcPr>
          <w:p w14:paraId="5B8CA4A0" w14:textId="77777777" w:rsidR="00603E0E" w:rsidRPr="00C37D14" w:rsidRDefault="00603E0E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603E0E" w:rsidRPr="00C37D14" w14:paraId="2B2D7F77" w14:textId="77777777" w:rsidTr="00072BC1">
        <w:tc>
          <w:tcPr>
            <w:tcW w:w="4531" w:type="dxa"/>
          </w:tcPr>
          <w:p w14:paraId="0505B6A2" w14:textId="7216E69A" w:rsidR="004A558E" w:rsidRPr="00C37D14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⑵　施設活用及び利用促進</w:t>
            </w:r>
          </w:p>
          <w:p w14:paraId="5FCC10CD" w14:textId="258CF353" w:rsidR="004A558E" w:rsidRP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="007014F6">
              <w:rPr>
                <w:rFonts w:asciiTheme="minorEastAsia" w:hAnsiTheme="minorEastAsia" w:hint="eastAsia"/>
                <w:sz w:val="22"/>
                <w:szCs w:val="21"/>
              </w:rPr>
              <w:t>想定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利用者</w:t>
            </w:r>
            <w:r w:rsidR="007014F6">
              <w:rPr>
                <w:rFonts w:asciiTheme="minorEastAsia" w:hAnsiTheme="minorEastAsia" w:hint="eastAsia"/>
                <w:sz w:val="22"/>
                <w:szCs w:val="21"/>
              </w:rPr>
              <w:t>層</w:t>
            </w:r>
          </w:p>
          <w:p w14:paraId="32AD65C2" w14:textId="655674FB" w:rsidR="004A558E" w:rsidRP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集客方法</w:t>
            </w:r>
          </w:p>
          <w:p w14:paraId="4125A2C9" w14:textId="40D2BEC4" w:rsidR="004A558E" w:rsidRP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閑散期・冬期の利用促進策</w:t>
            </w:r>
          </w:p>
          <w:p w14:paraId="040B951F" w14:textId="6D84A91B" w:rsidR="00B41479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施設の魅力向上策</w:t>
            </w:r>
            <w:r w:rsidR="001D7461">
              <w:rPr>
                <w:rFonts w:asciiTheme="minorEastAsia" w:hAnsiTheme="minorEastAsia" w:hint="eastAsia"/>
                <w:sz w:val="22"/>
                <w:szCs w:val="21"/>
              </w:rPr>
              <w:t xml:space="preserve">　など</w:t>
            </w:r>
          </w:p>
          <w:p w14:paraId="67012BF4" w14:textId="77777777" w:rsid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664B5141" w14:textId="6FED2929" w:rsidR="004A558E" w:rsidRPr="00C37D14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4303" w:type="dxa"/>
          </w:tcPr>
          <w:p w14:paraId="72791BD4" w14:textId="77777777" w:rsidR="00603E0E" w:rsidRPr="00C37D14" w:rsidRDefault="00603E0E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595DFC" w:rsidRPr="00C37D14" w14:paraId="02203955" w14:textId="77777777" w:rsidTr="00072BC1">
        <w:tc>
          <w:tcPr>
            <w:tcW w:w="4531" w:type="dxa"/>
          </w:tcPr>
          <w:p w14:paraId="7C129680" w14:textId="27ACFEF1" w:rsidR="00595DFC" w:rsidRDefault="004A558E" w:rsidP="002C3C48">
            <w:pPr>
              <w:rPr>
                <w:rFonts w:asciiTheme="minorEastAsia" w:hAnsiTheme="minorEastAsia"/>
                <w:sz w:val="22"/>
                <w:szCs w:val="21"/>
              </w:rPr>
            </w:pP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⑶　自主事業</w:t>
            </w:r>
          </w:p>
          <w:p w14:paraId="7A341ADD" w14:textId="2332B506" w:rsidR="004A558E" w:rsidRP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自主事業の内容</w:t>
            </w:r>
          </w:p>
          <w:p w14:paraId="3BF79848" w14:textId="6B575E53" w:rsidR="004A558E" w:rsidRP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地域資源を活用した取組</w:t>
            </w:r>
          </w:p>
          <w:p w14:paraId="2499CFB6" w14:textId="11CA8A5F" w:rsidR="004A558E" w:rsidRP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交流人口及び関係人口の拡大に向けた取組</w:t>
            </w:r>
          </w:p>
          <w:p w14:paraId="70249CD1" w14:textId="3B95F4B9" w:rsidR="004A558E" w:rsidRPr="00C37D14" w:rsidRDefault="004A558E" w:rsidP="004A558E">
            <w:pPr>
              <w:rPr>
                <w:rFonts w:asciiTheme="minorEastAsia" w:hAnsiTheme="minorEastAsia" w:hint="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利用促進及び地域経済の活性化への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効果</w:t>
            </w:r>
            <w:r w:rsidR="001D7461">
              <w:rPr>
                <w:rFonts w:asciiTheme="minorEastAsia" w:hAnsiTheme="minorEastAsia" w:hint="eastAsia"/>
                <w:sz w:val="22"/>
                <w:szCs w:val="21"/>
              </w:rPr>
              <w:t xml:space="preserve">　など</w:t>
            </w:r>
          </w:p>
        </w:tc>
        <w:tc>
          <w:tcPr>
            <w:tcW w:w="4303" w:type="dxa"/>
          </w:tcPr>
          <w:p w14:paraId="47A0E28E" w14:textId="77777777" w:rsidR="00595DFC" w:rsidRPr="00C37D14" w:rsidRDefault="00595DFC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595DFC" w:rsidRPr="00C37D14" w14:paraId="69189FCD" w14:textId="77777777" w:rsidTr="00072BC1">
        <w:tc>
          <w:tcPr>
            <w:tcW w:w="4531" w:type="dxa"/>
          </w:tcPr>
          <w:p w14:paraId="49B9DE0E" w14:textId="2A728E1E" w:rsidR="00C37D14" w:rsidRDefault="004A558E" w:rsidP="00C37D14">
            <w:pPr>
              <w:rPr>
                <w:rFonts w:asciiTheme="minorEastAsia" w:hAnsiTheme="minorEastAsia"/>
                <w:sz w:val="22"/>
                <w:szCs w:val="21"/>
              </w:rPr>
            </w:pP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⑷　地域との連携</w:t>
            </w:r>
          </w:p>
          <w:p w14:paraId="763A29FE" w14:textId="3150EE12" w:rsidR="004A558E" w:rsidRP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地域事業者、地域団体等との連携方法</w:t>
            </w:r>
          </w:p>
          <w:p w14:paraId="74B7D272" w14:textId="6F084AC0" w:rsidR="004A558E" w:rsidRDefault="004A558E" w:rsidP="00C37D14">
            <w:pPr>
              <w:rPr>
                <w:rFonts w:asciiTheme="minorEastAsia" w:hAnsiTheme="minorEastAsia" w:hint="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地元雇用及び地域経済への波及効果</w:t>
            </w:r>
            <w:r w:rsidR="001D7461">
              <w:rPr>
                <w:rFonts w:asciiTheme="minorEastAsia" w:hAnsiTheme="minorEastAsia" w:hint="eastAsia"/>
                <w:sz w:val="22"/>
                <w:szCs w:val="21"/>
              </w:rPr>
              <w:t xml:space="preserve">　など</w:t>
            </w:r>
          </w:p>
          <w:p w14:paraId="6A75C3E0" w14:textId="77777777" w:rsidR="004A558E" w:rsidRDefault="004A558E" w:rsidP="00C37D14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54CAD0F7" w14:textId="77777777" w:rsidR="00275562" w:rsidRDefault="00275562" w:rsidP="00C37D14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4B218FE4" w14:textId="08C9F472" w:rsidR="004A558E" w:rsidRPr="00C37D14" w:rsidRDefault="004A558E" w:rsidP="00C37D14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4303" w:type="dxa"/>
          </w:tcPr>
          <w:p w14:paraId="6199ECA7" w14:textId="77777777" w:rsidR="00595DFC" w:rsidRPr="00C37D14" w:rsidRDefault="00595DFC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C37D14" w:rsidRPr="00C37D14" w14:paraId="586BEDF4" w14:textId="77777777" w:rsidTr="00072BC1">
        <w:tc>
          <w:tcPr>
            <w:tcW w:w="4531" w:type="dxa"/>
          </w:tcPr>
          <w:p w14:paraId="4631A323" w14:textId="6240E42D" w:rsidR="005F72E2" w:rsidRDefault="004A558E" w:rsidP="005F72E2">
            <w:pPr>
              <w:rPr>
                <w:rFonts w:asciiTheme="minorEastAsia" w:hAnsiTheme="minorEastAsia"/>
                <w:sz w:val="22"/>
                <w:szCs w:val="21"/>
              </w:rPr>
            </w:pP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⑸　維持管理</w:t>
            </w:r>
          </w:p>
          <w:p w14:paraId="5E45ED23" w14:textId="08E6D2D5" w:rsidR="004A558E" w:rsidRP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施設及び設備の維持管理方針</w:t>
            </w:r>
          </w:p>
          <w:p w14:paraId="06F86365" w14:textId="6C3DAC69" w:rsidR="004A558E" w:rsidRDefault="004A558E" w:rsidP="005F72E2">
            <w:pPr>
              <w:rPr>
                <w:rFonts w:asciiTheme="minorEastAsia" w:hAnsiTheme="minorEastAsia" w:hint="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安全管理及び環境保全に関する考え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方</w:t>
            </w:r>
            <w:r w:rsidR="001D7461">
              <w:rPr>
                <w:rFonts w:asciiTheme="minorEastAsia" w:hAnsiTheme="minorEastAsia" w:hint="eastAsia"/>
                <w:sz w:val="22"/>
                <w:szCs w:val="21"/>
              </w:rPr>
              <w:t xml:space="preserve">　など</w:t>
            </w:r>
          </w:p>
          <w:p w14:paraId="4FD6BC59" w14:textId="77777777" w:rsidR="004A558E" w:rsidRDefault="004A558E" w:rsidP="005F72E2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55BA4E86" w14:textId="77777777" w:rsidR="004A558E" w:rsidRDefault="004A558E" w:rsidP="005F72E2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624E4689" w14:textId="77777777" w:rsidR="00275562" w:rsidRDefault="00275562" w:rsidP="005F72E2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00CB4805" w14:textId="1C096C56" w:rsidR="004A558E" w:rsidRPr="00C37D14" w:rsidRDefault="004A558E" w:rsidP="005F72E2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4303" w:type="dxa"/>
          </w:tcPr>
          <w:p w14:paraId="11969201" w14:textId="77777777" w:rsidR="00C37D14" w:rsidRPr="00C37D14" w:rsidRDefault="00C37D14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4A558E" w:rsidRPr="00C37D14" w14:paraId="098400DD" w14:textId="77777777" w:rsidTr="00072BC1">
        <w:tc>
          <w:tcPr>
            <w:tcW w:w="4531" w:type="dxa"/>
            <w:shd w:val="solid" w:color="FFF2CC" w:themeColor="accent4" w:themeTint="33" w:fill="auto"/>
          </w:tcPr>
          <w:p w14:paraId="5B7102B1" w14:textId="6C010AE7" w:rsidR="004A558E" w:rsidRPr="004A558E" w:rsidRDefault="00576C82" w:rsidP="004A558E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lastRenderedPageBreak/>
              <w:t>提案</w:t>
            </w:r>
            <w:r w:rsidR="004A558E" w:rsidRPr="00C37D14">
              <w:rPr>
                <w:rFonts w:asciiTheme="minorEastAsia" w:hAnsiTheme="minorEastAsia" w:hint="eastAsia"/>
                <w:sz w:val="22"/>
                <w:szCs w:val="21"/>
              </w:rPr>
              <w:t>項目</w:t>
            </w:r>
          </w:p>
        </w:tc>
        <w:tc>
          <w:tcPr>
            <w:tcW w:w="4303" w:type="dxa"/>
            <w:shd w:val="solid" w:color="FFF2CC" w:themeColor="accent4" w:themeTint="33" w:fill="auto"/>
          </w:tcPr>
          <w:p w14:paraId="19811EB7" w14:textId="7F798567" w:rsidR="004A558E" w:rsidRPr="00C37D14" w:rsidRDefault="004A558E" w:rsidP="004A558E">
            <w:pPr>
              <w:jc w:val="center"/>
              <w:rPr>
                <w:rFonts w:asciiTheme="majorEastAsia" w:eastAsiaTheme="majorEastAsia" w:hAnsiTheme="majorEastAsia"/>
                <w:sz w:val="22"/>
                <w:szCs w:val="21"/>
              </w:rPr>
            </w:pPr>
            <w:r w:rsidRPr="00C37D14">
              <w:rPr>
                <w:rFonts w:asciiTheme="minorEastAsia" w:hAnsiTheme="minorEastAsia" w:hint="eastAsia"/>
                <w:sz w:val="22"/>
                <w:szCs w:val="21"/>
              </w:rPr>
              <w:t>提案内容</w:t>
            </w:r>
          </w:p>
        </w:tc>
      </w:tr>
      <w:tr w:rsidR="004A558E" w:rsidRPr="00C37D14" w14:paraId="0E39B51D" w14:textId="77777777" w:rsidTr="00072BC1">
        <w:tc>
          <w:tcPr>
            <w:tcW w:w="4531" w:type="dxa"/>
          </w:tcPr>
          <w:p w14:paraId="3CF82600" w14:textId="77777777" w:rsidR="004A558E" w:rsidRDefault="004A558E" w:rsidP="005F72E2">
            <w:pPr>
              <w:rPr>
                <w:rFonts w:asciiTheme="minorEastAsia" w:hAnsiTheme="minorEastAsia"/>
                <w:sz w:val="22"/>
                <w:szCs w:val="21"/>
              </w:rPr>
            </w:pP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⑹　危機管理</w:t>
            </w:r>
          </w:p>
          <w:p w14:paraId="2F58D171" w14:textId="0B61240B" w:rsidR="004A558E" w:rsidRP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災害、事故、感染症等への対応体制</w:t>
            </w:r>
          </w:p>
          <w:p w14:paraId="35092B75" w14:textId="34BD26D6" w:rsid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利用者の安全確保に関する取組</w:t>
            </w:r>
            <w:r w:rsidR="001D7461">
              <w:rPr>
                <w:rFonts w:asciiTheme="minorEastAsia" w:hAnsiTheme="minorEastAsia" w:hint="eastAsia"/>
                <w:sz w:val="22"/>
                <w:szCs w:val="21"/>
              </w:rPr>
              <w:t xml:space="preserve">　など</w:t>
            </w:r>
          </w:p>
          <w:p w14:paraId="76481723" w14:textId="77777777" w:rsid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65352E27" w14:textId="77777777" w:rsid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21955060" w14:textId="77777777" w:rsid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7EC68805" w14:textId="28B06D79" w:rsid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4303" w:type="dxa"/>
          </w:tcPr>
          <w:p w14:paraId="215D2AA5" w14:textId="77777777" w:rsidR="004A558E" w:rsidRPr="00C37D14" w:rsidRDefault="004A558E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4A558E" w:rsidRPr="00C37D14" w14:paraId="49ABCBF4" w14:textId="77777777" w:rsidTr="00072BC1">
        <w:tc>
          <w:tcPr>
            <w:tcW w:w="4531" w:type="dxa"/>
          </w:tcPr>
          <w:p w14:paraId="1C96A291" w14:textId="3585474B" w:rsidR="004A558E" w:rsidRDefault="004A558E" w:rsidP="005F72E2">
            <w:pPr>
              <w:rPr>
                <w:rFonts w:asciiTheme="minorEastAsia" w:hAnsiTheme="minorEastAsia"/>
                <w:sz w:val="22"/>
                <w:szCs w:val="21"/>
              </w:rPr>
            </w:pP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⑺　実施体制</w:t>
            </w:r>
          </w:p>
          <w:p w14:paraId="77A7B82F" w14:textId="73DBB24F" w:rsidR="004A558E" w:rsidRP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組織体制</w:t>
            </w:r>
          </w:p>
          <w:p w14:paraId="7851D484" w14:textId="4E54792F" w:rsidR="004A558E" w:rsidRP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人員配置</w:t>
            </w:r>
          </w:p>
          <w:p w14:paraId="7652BD04" w14:textId="19B9DCEA" w:rsid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管理責任者の配置</w:t>
            </w:r>
          </w:p>
          <w:p w14:paraId="45CC65F0" w14:textId="77777777" w:rsid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関係法令の遵守体制</w:t>
            </w:r>
          </w:p>
          <w:p w14:paraId="68A12980" w14:textId="45E66222" w:rsidR="00756921" w:rsidRPr="004A558E" w:rsidRDefault="00756921" w:rsidP="00756921">
            <w:pPr>
              <w:rPr>
                <w:rFonts w:asciiTheme="minorEastAsia" w:hAnsiTheme="minorEastAsia"/>
                <w:sz w:val="22"/>
                <w:szCs w:val="21"/>
              </w:rPr>
            </w:pPr>
            <w:r w:rsidRPr="00576C82"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="001D7461" w:rsidRPr="001D7461">
              <w:rPr>
                <w:rFonts w:asciiTheme="minorEastAsia" w:hAnsiTheme="minorEastAsia" w:hint="eastAsia"/>
                <w:sz w:val="22"/>
                <w:szCs w:val="21"/>
              </w:rPr>
              <w:t>町との連携及び報告体制　など</w:t>
            </w:r>
          </w:p>
          <w:p w14:paraId="4232101A" w14:textId="0A5CB283" w:rsidR="004A558E" w:rsidRDefault="004A558E" w:rsidP="004A558E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4303" w:type="dxa"/>
          </w:tcPr>
          <w:p w14:paraId="15A0821A" w14:textId="77777777" w:rsidR="004A558E" w:rsidRPr="00C37D14" w:rsidRDefault="004A558E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4A558E" w:rsidRPr="00C37D14" w14:paraId="391B975A" w14:textId="77777777" w:rsidTr="00072BC1">
        <w:tc>
          <w:tcPr>
            <w:tcW w:w="4531" w:type="dxa"/>
          </w:tcPr>
          <w:p w14:paraId="204849F2" w14:textId="77777777" w:rsidR="004A558E" w:rsidRDefault="004A558E" w:rsidP="005F72E2">
            <w:pPr>
              <w:rPr>
                <w:rFonts w:asciiTheme="minorEastAsia" w:hAnsiTheme="minorEastAsia"/>
                <w:sz w:val="22"/>
                <w:szCs w:val="21"/>
              </w:rPr>
            </w:pP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⑻　成果目標（</w:t>
            </w:r>
            <w:r w:rsidRPr="004A558E">
              <w:rPr>
                <w:rFonts w:asciiTheme="minorEastAsia" w:hAnsiTheme="minorEastAsia"/>
                <w:sz w:val="22"/>
                <w:szCs w:val="21"/>
              </w:rPr>
              <w:t>KPI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）</w:t>
            </w:r>
          </w:p>
          <w:p w14:paraId="4607DF45" w14:textId="77777777" w:rsidR="004A558E" w:rsidRDefault="004A558E" w:rsidP="005F72E2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4A558E">
              <w:rPr>
                <w:rFonts w:asciiTheme="minorEastAsia" w:hAnsiTheme="minorEastAsia" w:hint="eastAsia"/>
                <w:sz w:val="22"/>
                <w:szCs w:val="21"/>
              </w:rPr>
              <w:t>利用者数</w:t>
            </w:r>
          </w:p>
          <w:p w14:paraId="6F71EE91" w14:textId="609B8D56" w:rsidR="002839A3" w:rsidRPr="002839A3" w:rsidRDefault="002839A3" w:rsidP="002839A3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2839A3">
              <w:rPr>
                <w:rFonts w:asciiTheme="minorEastAsia" w:hAnsiTheme="minorEastAsia" w:hint="eastAsia"/>
                <w:sz w:val="22"/>
                <w:szCs w:val="21"/>
              </w:rPr>
              <w:t>宿泊者数</w:t>
            </w:r>
          </w:p>
          <w:p w14:paraId="00DA2964" w14:textId="4A8A1913" w:rsidR="002839A3" w:rsidRPr="002839A3" w:rsidRDefault="002839A3" w:rsidP="002839A3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2839A3">
              <w:rPr>
                <w:rFonts w:asciiTheme="minorEastAsia" w:hAnsiTheme="minorEastAsia" w:hint="eastAsia"/>
                <w:sz w:val="22"/>
                <w:szCs w:val="21"/>
              </w:rPr>
              <w:t>自主事業の実施状況</w:t>
            </w:r>
          </w:p>
          <w:p w14:paraId="1367E284" w14:textId="2E7CA985" w:rsidR="004A558E" w:rsidRDefault="002839A3" w:rsidP="002839A3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="001D7461" w:rsidRPr="001D7461">
              <w:rPr>
                <w:rFonts w:asciiTheme="minorEastAsia" w:hAnsiTheme="minorEastAsia" w:hint="eastAsia"/>
                <w:sz w:val="22"/>
                <w:szCs w:val="21"/>
              </w:rPr>
              <w:t>目標達成に向けた取組　など</w:t>
            </w:r>
          </w:p>
          <w:p w14:paraId="66A4C0B3" w14:textId="77777777" w:rsidR="004A558E" w:rsidRDefault="004A558E" w:rsidP="005F72E2">
            <w:pPr>
              <w:rPr>
                <w:rFonts w:asciiTheme="minorEastAsia" w:hAnsiTheme="minorEastAsia"/>
                <w:sz w:val="22"/>
                <w:szCs w:val="21"/>
              </w:rPr>
            </w:pPr>
          </w:p>
          <w:p w14:paraId="5EBC256F" w14:textId="282F2163" w:rsidR="002839A3" w:rsidRDefault="002839A3" w:rsidP="005F72E2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4303" w:type="dxa"/>
          </w:tcPr>
          <w:p w14:paraId="72F4EC56" w14:textId="77777777" w:rsidR="004A558E" w:rsidRPr="00C37D14" w:rsidRDefault="004A558E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2839A3" w:rsidRPr="00C37D14" w14:paraId="40347338" w14:textId="77777777" w:rsidTr="00072BC1">
        <w:tc>
          <w:tcPr>
            <w:tcW w:w="4531" w:type="dxa"/>
          </w:tcPr>
          <w:p w14:paraId="5C8CB2B7" w14:textId="77777777" w:rsidR="002839A3" w:rsidRDefault="002839A3" w:rsidP="005F72E2">
            <w:pPr>
              <w:rPr>
                <w:rFonts w:asciiTheme="minorEastAsia" w:hAnsiTheme="minorEastAsia"/>
                <w:sz w:val="22"/>
                <w:szCs w:val="21"/>
              </w:rPr>
            </w:pPr>
            <w:r w:rsidRPr="002839A3">
              <w:rPr>
                <w:rFonts w:asciiTheme="minorEastAsia" w:hAnsiTheme="minorEastAsia" w:hint="eastAsia"/>
                <w:sz w:val="22"/>
                <w:szCs w:val="21"/>
              </w:rPr>
              <w:t>⑼　収支計画</w:t>
            </w:r>
          </w:p>
          <w:p w14:paraId="29D6F5A5" w14:textId="77777777" w:rsidR="00072BC1" w:rsidRPr="00072BC1" w:rsidRDefault="002839A3" w:rsidP="00072BC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="00072BC1" w:rsidRPr="00072BC1">
              <w:rPr>
                <w:rFonts w:asciiTheme="minorEastAsia" w:hAnsiTheme="minorEastAsia" w:hint="eastAsia"/>
                <w:sz w:val="22"/>
                <w:szCs w:val="21"/>
              </w:rPr>
              <w:t>指定管理料0円を前提とした収支計画</w:t>
            </w:r>
          </w:p>
          <w:p w14:paraId="369A8F03" w14:textId="67E91DA2" w:rsidR="00072BC1" w:rsidRPr="00072BC1" w:rsidRDefault="00072BC1" w:rsidP="00072BC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072BC1">
              <w:rPr>
                <w:rFonts w:asciiTheme="minorEastAsia" w:hAnsiTheme="minorEastAsia" w:hint="eastAsia"/>
                <w:sz w:val="22"/>
                <w:szCs w:val="21"/>
              </w:rPr>
              <w:t>利用料金収入及び自主事業収入等の収入見込み</w:t>
            </w:r>
          </w:p>
          <w:p w14:paraId="626D3849" w14:textId="7522C63C" w:rsidR="00072BC1" w:rsidRPr="00072BC1" w:rsidRDefault="00072BC1" w:rsidP="00072BC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072BC1">
              <w:rPr>
                <w:rFonts w:asciiTheme="minorEastAsia" w:hAnsiTheme="minorEastAsia" w:hint="eastAsia"/>
                <w:sz w:val="22"/>
                <w:szCs w:val="21"/>
              </w:rPr>
              <w:t>収益確保に向けた具体的方策</w:t>
            </w:r>
          </w:p>
          <w:p w14:paraId="13152C54" w14:textId="42DEEAFB" w:rsidR="00072BC1" w:rsidRPr="00072BC1" w:rsidRDefault="00072BC1" w:rsidP="00072BC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072BC1">
              <w:rPr>
                <w:rFonts w:asciiTheme="minorEastAsia" w:hAnsiTheme="minorEastAsia" w:hint="eastAsia"/>
                <w:sz w:val="22"/>
                <w:szCs w:val="21"/>
              </w:rPr>
              <w:t>閑散期・冬期における収益確保策</w:t>
            </w:r>
          </w:p>
          <w:p w14:paraId="2E5243E5" w14:textId="7CE97546" w:rsidR="00072BC1" w:rsidRPr="00072BC1" w:rsidRDefault="00072BC1" w:rsidP="00072BC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072BC1">
              <w:rPr>
                <w:rFonts w:asciiTheme="minorEastAsia" w:hAnsiTheme="minorEastAsia" w:hint="eastAsia"/>
                <w:sz w:val="22"/>
                <w:szCs w:val="21"/>
              </w:rPr>
              <w:t>事業開始初年度を含む5年間の収支見通し</w:t>
            </w:r>
          </w:p>
          <w:p w14:paraId="25037692" w14:textId="2344F352" w:rsidR="00072BC1" w:rsidRPr="00072BC1" w:rsidRDefault="00072BC1" w:rsidP="00072BC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072BC1">
              <w:rPr>
                <w:rFonts w:asciiTheme="minorEastAsia" w:hAnsiTheme="minorEastAsia" w:hint="eastAsia"/>
                <w:sz w:val="22"/>
                <w:szCs w:val="21"/>
              </w:rPr>
              <w:t>赤字発生時の対応策</w:t>
            </w:r>
          </w:p>
          <w:p w14:paraId="2700A86E" w14:textId="262B221D" w:rsidR="00275562" w:rsidRPr="004A558E" w:rsidRDefault="00072BC1" w:rsidP="001D7461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・</w:t>
            </w:r>
            <w:r w:rsidRPr="00072BC1">
              <w:rPr>
                <w:rFonts w:asciiTheme="minorEastAsia" w:hAnsiTheme="minorEastAsia" w:hint="eastAsia"/>
                <w:sz w:val="22"/>
                <w:szCs w:val="21"/>
              </w:rPr>
              <w:t>安定的な運営を継続するための資金計画</w:t>
            </w:r>
            <w:r w:rsidR="001D7461">
              <w:rPr>
                <w:rFonts w:asciiTheme="minorEastAsia" w:hAnsiTheme="minorEastAsia" w:hint="eastAsia"/>
                <w:sz w:val="22"/>
                <w:szCs w:val="21"/>
              </w:rPr>
              <w:t xml:space="preserve">　など</w:t>
            </w:r>
          </w:p>
        </w:tc>
        <w:tc>
          <w:tcPr>
            <w:tcW w:w="4303" w:type="dxa"/>
          </w:tcPr>
          <w:p w14:paraId="5F4A4B37" w14:textId="77777777" w:rsidR="002839A3" w:rsidRPr="00C37D14" w:rsidRDefault="002839A3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3F949AD2" w14:textId="73717EAB" w:rsidR="0013629E" w:rsidRPr="00B41479" w:rsidRDefault="00C37D14" w:rsidP="0013629E">
      <w:pPr>
        <w:ind w:left="210" w:hangingChars="100" w:hanging="210"/>
        <w:rPr>
          <w:rFonts w:asciiTheme="minorEastAsia" w:hAnsiTheme="minorEastAsia"/>
          <w:szCs w:val="21"/>
        </w:rPr>
      </w:pPr>
      <w:r w:rsidRPr="00B41479">
        <w:rPr>
          <w:rFonts w:asciiTheme="minorEastAsia" w:hAnsiTheme="minorEastAsia" w:hint="eastAsia"/>
          <w:szCs w:val="21"/>
        </w:rPr>
        <w:t>※</w:t>
      </w:r>
      <w:r w:rsidR="00C52C18">
        <w:rPr>
          <w:rFonts w:asciiTheme="minorEastAsia" w:hAnsiTheme="minorEastAsia" w:hint="eastAsia"/>
          <w:szCs w:val="21"/>
        </w:rPr>
        <w:t>必要に応じて</w:t>
      </w:r>
      <w:r w:rsidRPr="00B41479">
        <w:rPr>
          <w:rFonts w:asciiTheme="minorEastAsia" w:hAnsiTheme="minorEastAsia" w:hint="eastAsia"/>
          <w:szCs w:val="21"/>
        </w:rPr>
        <w:t>行高は適宜変更してください。</w:t>
      </w:r>
      <w:r w:rsidR="00EF5EAB">
        <w:rPr>
          <w:rFonts w:asciiTheme="minorEastAsia" w:hAnsiTheme="minorEastAsia" w:hint="eastAsia"/>
          <w:szCs w:val="21"/>
        </w:rPr>
        <w:t>評価項目に対する提案内容が</w:t>
      </w:r>
      <w:r w:rsidRPr="00B41479">
        <w:rPr>
          <w:rFonts w:asciiTheme="minorEastAsia" w:hAnsiTheme="minorEastAsia" w:hint="eastAsia"/>
          <w:szCs w:val="21"/>
        </w:rPr>
        <w:t>記載されていることが分かれば別紙でも</w:t>
      </w:r>
      <w:r w:rsidR="000034F6">
        <w:rPr>
          <w:rFonts w:asciiTheme="minorEastAsia" w:hAnsiTheme="minorEastAsia" w:hint="eastAsia"/>
          <w:szCs w:val="21"/>
        </w:rPr>
        <w:t>可とします</w:t>
      </w:r>
      <w:r w:rsidRPr="00B41479">
        <w:rPr>
          <w:rFonts w:asciiTheme="minorEastAsia" w:hAnsiTheme="minorEastAsia" w:hint="eastAsia"/>
          <w:szCs w:val="21"/>
        </w:rPr>
        <w:t>。</w:t>
      </w:r>
    </w:p>
    <w:p w14:paraId="43043F1C" w14:textId="37E33D14" w:rsidR="00603E0E" w:rsidRDefault="00B41479" w:rsidP="000034F6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="00AC04B8">
        <w:rPr>
          <w:rFonts w:asciiTheme="minorEastAsia" w:hAnsiTheme="minorEastAsia" w:hint="eastAsia"/>
          <w:szCs w:val="21"/>
        </w:rPr>
        <w:t>用紙</w:t>
      </w:r>
      <w:r w:rsidR="00C52C18">
        <w:rPr>
          <w:rFonts w:asciiTheme="minorEastAsia" w:hAnsiTheme="minorEastAsia" w:hint="eastAsia"/>
          <w:szCs w:val="21"/>
        </w:rPr>
        <w:t>サイズは</w:t>
      </w:r>
      <w:r w:rsidRPr="00B41479">
        <w:rPr>
          <w:rFonts w:asciiTheme="minorEastAsia" w:hAnsiTheme="minorEastAsia" w:hint="eastAsia"/>
          <w:szCs w:val="21"/>
        </w:rPr>
        <w:t>Ａ４</w:t>
      </w:r>
      <w:r w:rsidR="00C52C18">
        <w:rPr>
          <w:rFonts w:asciiTheme="minorEastAsia" w:hAnsiTheme="minorEastAsia" w:hint="eastAsia"/>
          <w:szCs w:val="21"/>
        </w:rPr>
        <w:t>とし</w:t>
      </w:r>
      <w:r w:rsidR="00AC04B8"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10ページ以内</w:t>
      </w:r>
      <w:r w:rsidR="00C52C18">
        <w:rPr>
          <w:rFonts w:asciiTheme="minorEastAsia" w:hAnsiTheme="minorEastAsia" w:hint="eastAsia"/>
          <w:szCs w:val="21"/>
        </w:rPr>
        <w:t>としてください。</w:t>
      </w:r>
      <w:r w:rsidR="00576C82" w:rsidRPr="00576C82">
        <w:rPr>
          <w:rFonts w:asciiTheme="minorEastAsia" w:hAnsiTheme="minorEastAsia" w:hint="eastAsia"/>
          <w:szCs w:val="21"/>
        </w:rPr>
        <w:t>写真、図表、イメージ図等の掲載は自由とします。</w:t>
      </w:r>
    </w:p>
    <w:p w14:paraId="4DEA6A73" w14:textId="612F6D1B" w:rsidR="00EC66DC" w:rsidRPr="00B41479" w:rsidRDefault="00EC66DC" w:rsidP="000034F6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Pr="00EC66DC">
        <w:rPr>
          <w:rFonts w:asciiTheme="minorEastAsia" w:hAnsiTheme="minorEastAsia" w:hint="eastAsia"/>
          <w:szCs w:val="21"/>
        </w:rPr>
        <w:t>提案内容は、可能な限り具体的な実施方法、実施体制及び期待される効果が分かるよう記載してください。</w:t>
      </w:r>
    </w:p>
    <w:sectPr w:rsidR="00EC66DC" w:rsidRPr="00B41479" w:rsidSect="004A558E">
      <w:pgSz w:w="11906" w:h="16838" w:code="9"/>
      <w:pgMar w:top="1247" w:right="1247" w:bottom="737" w:left="1304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F3532" w14:textId="77777777" w:rsidR="001B6AE2" w:rsidRDefault="001B6AE2" w:rsidP="00603E0E">
      <w:r>
        <w:separator/>
      </w:r>
    </w:p>
  </w:endnote>
  <w:endnote w:type="continuationSeparator" w:id="0">
    <w:p w14:paraId="69A4BA9D" w14:textId="77777777" w:rsidR="001B6AE2" w:rsidRDefault="001B6AE2" w:rsidP="00603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BB11C" w14:textId="77777777" w:rsidR="001B6AE2" w:rsidRDefault="001B6AE2" w:rsidP="00603E0E">
      <w:r>
        <w:separator/>
      </w:r>
    </w:p>
  </w:footnote>
  <w:footnote w:type="continuationSeparator" w:id="0">
    <w:p w14:paraId="7EC0D6EA" w14:textId="77777777" w:rsidR="001B6AE2" w:rsidRDefault="001B6AE2" w:rsidP="00603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62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D53"/>
    <w:rsid w:val="000034F6"/>
    <w:rsid w:val="00072BC1"/>
    <w:rsid w:val="000B47C8"/>
    <w:rsid w:val="0013629E"/>
    <w:rsid w:val="001B6AE2"/>
    <w:rsid w:val="001D7461"/>
    <w:rsid w:val="0020487F"/>
    <w:rsid w:val="00271589"/>
    <w:rsid w:val="00275562"/>
    <w:rsid w:val="002839A3"/>
    <w:rsid w:val="002C3C48"/>
    <w:rsid w:val="00317B45"/>
    <w:rsid w:val="003C531A"/>
    <w:rsid w:val="00467798"/>
    <w:rsid w:val="00490CE3"/>
    <w:rsid w:val="004A558E"/>
    <w:rsid w:val="00576C82"/>
    <w:rsid w:val="00595DFC"/>
    <w:rsid w:val="005F72E2"/>
    <w:rsid w:val="00603E0E"/>
    <w:rsid w:val="007014F6"/>
    <w:rsid w:val="00756921"/>
    <w:rsid w:val="007A77D4"/>
    <w:rsid w:val="00AC04B8"/>
    <w:rsid w:val="00B07902"/>
    <w:rsid w:val="00B103C1"/>
    <w:rsid w:val="00B41479"/>
    <w:rsid w:val="00B81EC8"/>
    <w:rsid w:val="00C37D14"/>
    <w:rsid w:val="00C52C18"/>
    <w:rsid w:val="00C96802"/>
    <w:rsid w:val="00DD6D53"/>
    <w:rsid w:val="00E85278"/>
    <w:rsid w:val="00EC66DC"/>
    <w:rsid w:val="00EF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C5DC5A0"/>
  <w15:chartTrackingRefBased/>
  <w15:docId w15:val="{E3FFC8C7-9B2C-4D83-A93A-F982FAD3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3E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3E0E"/>
  </w:style>
  <w:style w:type="paragraph" w:styleId="a6">
    <w:name w:val="footer"/>
    <w:basedOn w:val="a"/>
    <w:link w:val="a7"/>
    <w:uiPriority w:val="99"/>
    <w:unhideWhenUsed/>
    <w:rsid w:val="00603E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3E0E"/>
  </w:style>
  <w:style w:type="paragraph" w:styleId="a8">
    <w:name w:val="Balloon Text"/>
    <w:basedOn w:val="a"/>
    <w:link w:val="a9"/>
    <w:uiPriority w:val="99"/>
    <w:semiHidden/>
    <w:unhideWhenUsed/>
    <w:rsid w:val="00C52C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52C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西浦 素之</dc:creator>
  <cp:keywords/>
  <dc:description/>
  <cp:lastModifiedBy>伊藤 遼太</cp:lastModifiedBy>
  <cp:revision>11</cp:revision>
  <cp:lastPrinted>2022-06-20T00:25:00Z</cp:lastPrinted>
  <dcterms:created xsi:type="dcterms:W3CDTF">2026-07-27T02:42:00Z</dcterms:created>
  <dcterms:modified xsi:type="dcterms:W3CDTF">2026-09-02T01:34:00Z</dcterms:modified>
</cp:coreProperties>
</file>