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802A" w14:textId="3825C89A" w:rsidR="00EF2BB2" w:rsidRPr="00AB6561" w:rsidRDefault="0016229C">
      <w:pPr>
        <w:overflowPunct w:val="0"/>
        <w:autoSpaceDE w:val="0"/>
        <w:autoSpaceDN w:val="0"/>
        <w:ind w:left="210" w:right="210"/>
        <w:jc w:val="center"/>
        <w:rPr>
          <w:rFonts w:hAnsi="ＭＳ 明朝"/>
          <w:sz w:val="24"/>
          <w:szCs w:val="24"/>
        </w:rPr>
      </w:pPr>
      <w:r w:rsidRPr="00AB6561">
        <w:rPr>
          <w:rFonts w:hint="eastAsia"/>
          <w:noProof/>
        </w:rPr>
        <mc:AlternateContent>
          <mc:Choice Requires="wps">
            <w:drawing>
              <wp:anchor distT="0" distB="0" distL="114300" distR="114300" simplePos="0" relativeHeight="251659776" behindDoc="0" locked="0" layoutInCell="1" allowOverlap="1" wp14:anchorId="639A0229" wp14:editId="2651C2A0">
                <wp:simplePos x="0" y="0"/>
                <wp:positionH relativeFrom="column">
                  <wp:posOffset>11875</wp:posOffset>
                </wp:positionH>
                <wp:positionV relativeFrom="paragraph">
                  <wp:posOffset>-659715</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75814F53" w14:textId="2323AEA6" w:rsidR="0016229C" w:rsidRPr="003622B1" w:rsidRDefault="0016229C" w:rsidP="0016229C">
                            <w:pPr>
                              <w:jc w:val="right"/>
                            </w:pPr>
                            <w:r w:rsidRPr="00836D11">
                              <w:rPr>
                                <w:rFonts w:hint="eastAsia"/>
                              </w:rPr>
                              <w:t>（最終改正　令和</w:t>
                            </w:r>
                            <w:r w:rsidR="00092117">
                              <w:rPr>
                                <w:rFonts w:hint="eastAsia"/>
                              </w:rPr>
                              <w:t>8</w:t>
                            </w:r>
                            <w:r w:rsidRPr="00836D11">
                              <w:rPr>
                                <w:rFonts w:hint="eastAsia"/>
                              </w:rPr>
                              <w:t>（202</w:t>
                            </w:r>
                            <w:r w:rsidR="00092117">
                              <w:rPr>
                                <w:rFonts w:hint="eastAsia"/>
                              </w:rPr>
                              <w:t>6</w:t>
                            </w:r>
                            <w:r w:rsidRPr="00836D11">
                              <w:rPr>
                                <w:rFonts w:hint="eastAsia"/>
                              </w:rPr>
                              <w:t>）年</w:t>
                            </w:r>
                            <w:r w:rsidR="00AB6561">
                              <w:rPr>
                                <w:rFonts w:hint="eastAsia"/>
                              </w:rPr>
                              <w:t>6</w:t>
                            </w:r>
                            <w:r w:rsidRPr="00836D11">
                              <w:rPr>
                                <w:rFonts w:hint="eastAsia"/>
                              </w:rPr>
                              <w:t>月</w:t>
                            </w:r>
                            <w:r w:rsidR="00092117">
                              <w:rPr>
                                <w:rFonts w:hint="eastAsia"/>
                              </w:rPr>
                              <w:t>1</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A0229" id="_x0000_t202" coordsize="21600,21600" o:spt="202" path="m,l,21600r21600,l21600,xe">
                <v:stroke joinstyle="miter"/>
                <v:path gradientshapeok="t" o:connecttype="rect"/>
              </v:shapetype>
              <v:shape id="Text Box 306" o:spid="_x0000_s1026" type="#_x0000_t202" style="position:absolute;left:0;text-align:left;margin-left:.95pt;margin-top:-51.95pt;width:466.35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" filled="f" stroked="f">
                <v:textbox inset=".5mm,.1mm,.5mm,.1mm">
                  <w:txbxContent>
                    <w:p w14:paraId="75814F53" w14:textId="2323AEA6" w:rsidR="0016229C" w:rsidRPr="003622B1" w:rsidRDefault="0016229C" w:rsidP="0016229C">
                      <w:pPr>
                        <w:jc w:val="right"/>
                      </w:pPr>
                      <w:r w:rsidRPr="00836D11">
                        <w:rPr>
                          <w:rFonts w:hint="eastAsia"/>
                        </w:rPr>
                        <w:t>（最終改正　令和</w:t>
                      </w:r>
                      <w:r w:rsidR="00092117">
                        <w:rPr>
                          <w:rFonts w:hint="eastAsia"/>
                        </w:rPr>
                        <w:t>8</w:t>
                      </w:r>
                      <w:r w:rsidRPr="00836D11">
                        <w:rPr>
                          <w:rFonts w:hint="eastAsia"/>
                        </w:rPr>
                        <w:t>（202</w:t>
                      </w:r>
                      <w:r w:rsidR="00092117">
                        <w:rPr>
                          <w:rFonts w:hint="eastAsia"/>
                        </w:rPr>
                        <w:t>6</w:t>
                      </w:r>
                      <w:r w:rsidRPr="00836D11">
                        <w:rPr>
                          <w:rFonts w:hint="eastAsia"/>
                        </w:rPr>
                        <w:t>）年</w:t>
                      </w:r>
                      <w:r w:rsidR="00AB6561">
                        <w:rPr>
                          <w:rFonts w:hint="eastAsia"/>
                        </w:rPr>
                        <w:t>6</w:t>
                      </w:r>
                      <w:r w:rsidRPr="00836D11">
                        <w:rPr>
                          <w:rFonts w:hint="eastAsia"/>
                        </w:rPr>
                        <w:t>月</w:t>
                      </w:r>
                      <w:r w:rsidR="00092117">
                        <w:rPr>
                          <w:rFonts w:hint="eastAsia"/>
                        </w:rPr>
                        <w:t>1</w:t>
                      </w:r>
                      <w:r w:rsidRPr="00836D11">
                        <w:rPr>
                          <w:rFonts w:hint="eastAsia"/>
                        </w:rPr>
                        <w:t>日適用）</w:t>
                      </w:r>
                    </w:p>
                  </w:txbxContent>
                </v:textbox>
              </v:shape>
            </w:pict>
          </mc:Fallback>
        </mc:AlternateContent>
      </w:r>
      <w:r w:rsidR="00EF2BB2" w:rsidRPr="00AB6561">
        <w:rPr>
          <w:rFonts w:hAnsi="ＭＳ 明朝" w:hint="eastAsia"/>
          <w:sz w:val="24"/>
          <w:szCs w:val="24"/>
        </w:rPr>
        <w:t>業 務</w:t>
      </w:r>
      <w:r w:rsidR="00092117" w:rsidRPr="00AB6561">
        <w:rPr>
          <w:rFonts w:hAnsi="ＭＳ 明朝" w:hint="eastAsia"/>
          <w:sz w:val="24"/>
          <w:szCs w:val="24"/>
        </w:rPr>
        <w:t xml:space="preserve"> </w:t>
      </w:r>
      <w:r w:rsidR="003001D2" w:rsidRPr="00AB6561">
        <w:rPr>
          <w:rFonts w:hAnsi="ＭＳ 明朝" w:hint="eastAsia"/>
          <w:sz w:val="24"/>
          <w:szCs w:val="24"/>
        </w:rPr>
        <w:t>委 託</w:t>
      </w:r>
      <w:r w:rsidR="00092117" w:rsidRPr="00AB6561">
        <w:rPr>
          <w:rFonts w:hAnsi="ＭＳ 明朝" w:hint="eastAsia"/>
          <w:sz w:val="24"/>
          <w:szCs w:val="24"/>
        </w:rPr>
        <w:t xml:space="preserve"> </w:t>
      </w:r>
      <w:r w:rsidR="00EF2BB2" w:rsidRPr="00AB6561">
        <w:rPr>
          <w:rFonts w:hAnsi="ＭＳ 明朝" w:hint="eastAsia"/>
          <w:sz w:val="24"/>
          <w:szCs w:val="24"/>
        </w:rPr>
        <w:t>契 約 書</w:t>
      </w:r>
    </w:p>
    <w:p w14:paraId="4C8BC5B1" w14:textId="77777777" w:rsidR="00EF2BB2" w:rsidRPr="00AB6561" w:rsidRDefault="00830649">
      <w:pPr>
        <w:overflowPunct w:val="0"/>
        <w:autoSpaceDE w:val="0"/>
        <w:autoSpaceDN w:val="0"/>
        <w:ind w:left="210" w:right="210"/>
        <w:rPr>
          <w:rFonts w:hAnsi="ＭＳ 明朝"/>
        </w:rPr>
      </w:pPr>
      <w:r w:rsidRPr="00AB6561">
        <w:rPr>
          <w:rFonts w:hAnsi="ＭＳ 明朝"/>
          <w:noProof/>
          <w:sz w:val="32"/>
        </w:rPr>
        <mc:AlternateContent>
          <mc:Choice Requires="wps">
            <w:drawing>
              <wp:anchor distT="0" distB="0" distL="114300" distR="114300" simplePos="0" relativeHeight="251655680" behindDoc="0" locked="0" layoutInCell="1" allowOverlap="1" wp14:anchorId="29A444E6" wp14:editId="1DF3FE0E">
                <wp:simplePos x="0" y="0"/>
                <wp:positionH relativeFrom="column">
                  <wp:posOffset>5067300</wp:posOffset>
                </wp:positionH>
                <wp:positionV relativeFrom="paragraph">
                  <wp:posOffset>114300</wp:posOffset>
                </wp:positionV>
                <wp:extent cx="576000" cy="576000"/>
                <wp:effectExtent l="0" t="0" r="14605" b="14605"/>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576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B83DC" w14:textId="77777777" w:rsidR="00BA4C4D" w:rsidRPr="003C5D25" w:rsidRDefault="00BA4C4D" w:rsidP="003C5D25">
                            <w:pPr>
                              <w:spacing w:afterLines="50" w:after="180"/>
                              <w:jc w:val="center"/>
                              <w:rPr>
                                <w:sz w:val="20"/>
                              </w:rPr>
                            </w:pPr>
                            <w:r w:rsidRPr="003C5D25">
                              <w:rPr>
                                <w:rFonts w:hint="eastAsia"/>
                                <w:sz w:val="20"/>
                              </w:rPr>
                              <w:t>収　入印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444E6" id="Text Box 269" o:spid="_x0000_s1027" type="#_x0000_t202" style="position:absolute;left:0;text-align:left;margin-left:399pt;margin-top:9pt;width:45.35pt;height:4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" filled="f">
                <v:textbox>
                  <w:txbxContent>
                    <w:p w14:paraId="62BB83DC" w14:textId="77777777" w:rsidR="00BA4C4D" w:rsidRPr="003C5D25" w:rsidRDefault="00BA4C4D" w:rsidP="003C5D25">
                      <w:pPr>
                        <w:spacing w:afterLines="50" w:after="180"/>
                        <w:jc w:val="center"/>
                        <w:rPr>
                          <w:sz w:val="20"/>
                        </w:rPr>
                      </w:pPr>
                      <w:r w:rsidRPr="003C5D25">
                        <w:rPr>
                          <w:rFonts w:hint="eastAsia"/>
                          <w:sz w:val="20"/>
                        </w:rPr>
                        <w:t>収　入印　紙</w:t>
                      </w:r>
                    </w:p>
                  </w:txbxContent>
                </v:textbox>
              </v:shape>
            </w:pict>
          </mc:Fallback>
        </mc:AlternateContent>
      </w:r>
    </w:p>
    <w:p w14:paraId="292BE980" w14:textId="77777777" w:rsidR="00EF2BB2" w:rsidRPr="00AB6561" w:rsidRDefault="00EF2BB2">
      <w:pPr>
        <w:overflowPunct w:val="0"/>
        <w:autoSpaceDE w:val="0"/>
        <w:autoSpaceDN w:val="0"/>
        <w:ind w:left="210" w:right="210"/>
        <w:rPr>
          <w:rFonts w:hAnsi="ＭＳ 明朝"/>
        </w:rPr>
      </w:pPr>
    </w:p>
    <w:p w14:paraId="14A990F2" w14:textId="50F46CB3" w:rsidR="00EF2BB2" w:rsidRPr="00AB6561" w:rsidRDefault="003001D2">
      <w:pPr>
        <w:overflowPunct w:val="0"/>
        <w:autoSpaceDE w:val="0"/>
        <w:autoSpaceDN w:val="0"/>
        <w:ind w:left="210" w:right="210"/>
        <w:rPr>
          <w:rFonts w:hAnsi="ＭＳ 明朝"/>
        </w:rPr>
      </w:pPr>
      <w:r w:rsidRPr="00AB6561">
        <w:rPr>
          <w:rFonts w:hAnsi="ＭＳ 明朝" w:hint="eastAsia"/>
        </w:rPr>
        <w:t xml:space="preserve">１　</w:t>
      </w:r>
      <w:r w:rsidR="00092117" w:rsidRPr="00AB6561">
        <w:rPr>
          <w:rFonts w:hAnsi="ＭＳ 明朝" w:hint="eastAsia"/>
        </w:rPr>
        <w:t>委託</w:t>
      </w:r>
      <w:r w:rsidR="00EF2BB2" w:rsidRPr="00AB6561">
        <w:rPr>
          <w:rFonts w:hAnsi="ＭＳ 明朝" w:hint="eastAsia"/>
        </w:rPr>
        <w:t>業務の名称</w:t>
      </w:r>
    </w:p>
    <w:p w14:paraId="482A454B" w14:textId="77777777" w:rsidR="003001D2" w:rsidRPr="00AB6561" w:rsidRDefault="003001D2">
      <w:pPr>
        <w:overflowPunct w:val="0"/>
        <w:autoSpaceDE w:val="0"/>
        <w:autoSpaceDN w:val="0"/>
        <w:ind w:left="210" w:right="210"/>
        <w:rPr>
          <w:rFonts w:hAnsi="ＭＳ 明朝"/>
        </w:rPr>
      </w:pPr>
    </w:p>
    <w:p w14:paraId="71D9FAE0" w14:textId="31E9731F" w:rsidR="00EF2BB2" w:rsidRPr="00AB6561" w:rsidRDefault="00FE7BC0">
      <w:pPr>
        <w:overflowPunct w:val="0"/>
        <w:autoSpaceDE w:val="0"/>
        <w:autoSpaceDN w:val="0"/>
        <w:ind w:left="210" w:right="210"/>
        <w:rPr>
          <w:rFonts w:hAnsi="ＭＳ 明朝"/>
        </w:rPr>
      </w:pPr>
      <w:r w:rsidRPr="00AB6561">
        <w:rPr>
          <w:rFonts w:hAnsi="ＭＳ 明朝" w:hint="eastAsia"/>
        </w:rPr>
        <w:t>２</w:t>
      </w:r>
      <w:r w:rsidR="003C5D25" w:rsidRPr="00AB6561">
        <w:rPr>
          <w:rFonts w:hAnsi="ＭＳ 明朝" w:hint="eastAsia"/>
        </w:rPr>
        <w:t xml:space="preserve">　履　行　期　間　　　　　　</w:t>
      </w:r>
      <w:r w:rsidR="00EF2BB2" w:rsidRPr="00AB6561">
        <w:rPr>
          <w:rFonts w:hAnsi="ＭＳ 明朝" w:hint="eastAsia"/>
        </w:rPr>
        <w:t xml:space="preserve">　　</w:t>
      </w:r>
      <w:r w:rsidR="003F2C61" w:rsidRPr="00AB6561">
        <w:rPr>
          <w:rFonts w:hAnsi="ＭＳ 明朝" w:hint="eastAsia"/>
        </w:rPr>
        <w:t xml:space="preserve">　</w:t>
      </w:r>
      <w:r w:rsidR="00EF2BB2" w:rsidRPr="00AB6561">
        <w:rPr>
          <w:rFonts w:hAnsi="ＭＳ 明朝" w:hint="eastAsia"/>
        </w:rPr>
        <w:t xml:space="preserve">年　　</w:t>
      </w:r>
      <w:r w:rsidR="003F2C61" w:rsidRPr="00AB6561">
        <w:rPr>
          <w:rFonts w:hAnsi="ＭＳ 明朝" w:hint="eastAsia"/>
        </w:rPr>
        <w:t xml:space="preserve">　</w:t>
      </w:r>
      <w:r w:rsidR="00EF2BB2" w:rsidRPr="00AB6561">
        <w:rPr>
          <w:rFonts w:hAnsi="ＭＳ 明朝" w:hint="eastAsia"/>
        </w:rPr>
        <w:t xml:space="preserve">月　　</w:t>
      </w:r>
      <w:r w:rsidR="003F2C61" w:rsidRPr="00AB6561">
        <w:rPr>
          <w:rFonts w:hAnsi="ＭＳ 明朝" w:hint="eastAsia"/>
        </w:rPr>
        <w:t xml:space="preserve">　</w:t>
      </w:r>
      <w:r w:rsidR="00EF2BB2" w:rsidRPr="00AB6561">
        <w:rPr>
          <w:rFonts w:hAnsi="ＭＳ 明朝" w:hint="eastAsia"/>
        </w:rPr>
        <w:t>日から</w:t>
      </w:r>
    </w:p>
    <w:p w14:paraId="527A4501" w14:textId="77777777" w:rsidR="00EF2BB2" w:rsidRPr="00AB6561" w:rsidRDefault="00EF2BB2">
      <w:pPr>
        <w:overflowPunct w:val="0"/>
        <w:autoSpaceDE w:val="0"/>
        <w:autoSpaceDN w:val="0"/>
        <w:ind w:left="210" w:right="210"/>
        <w:rPr>
          <w:rFonts w:hAnsi="ＭＳ 明朝"/>
        </w:rPr>
      </w:pPr>
      <w:r w:rsidRPr="00AB6561">
        <w:rPr>
          <w:rFonts w:hAnsi="ＭＳ 明朝" w:hint="eastAsia"/>
        </w:rPr>
        <w:t xml:space="preserve">　　　　　　　　　　　　　　　　　</w:t>
      </w:r>
      <w:r w:rsidR="003F2C61" w:rsidRPr="00AB6561">
        <w:rPr>
          <w:rFonts w:hAnsi="ＭＳ 明朝" w:hint="eastAsia"/>
        </w:rPr>
        <w:t xml:space="preserve">　</w:t>
      </w:r>
      <w:r w:rsidRPr="00AB6561">
        <w:rPr>
          <w:rFonts w:hAnsi="ＭＳ 明朝" w:hint="eastAsia"/>
        </w:rPr>
        <w:t xml:space="preserve">年　　</w:t>
      </w:r>
      <w:r w:rsidR="003F2C61" w:rsidRPr="00AB6561">
        <w:rPr>
          <w:rFonts w:hAnsi="ＭＳ 明朝" w:hint="eastAsia"/>
        </w:rPr>
        <w:t xml:space="preserve">　</w:t>
      </w:r>
      <w:r w:rsidRPr="00AB6561">
        <w:rPr>
          <w:rFonts w:hAnsi="ＭＳ 明朝" w:hint="eastAsia"/>
        </w:rPr>
        <w:t xml:space="preserve">月　　</w:t>
      </w:r>
      <w:r w:rsidR="003F2C61" w:rsidRPr="00AB6561">
        <w:rPr>
          <w:rFonts w:hAnsi="ＭＳ 明朝" w:hint="eastAsia"/>
        </w:rPr>
        <w:t xml:space="preserve">　</w:t>
      </w:r>
      <w:r w:rsidRPr="00AB6561">
        <w:rPr>
          <w:rFonts w:hAnsi="ＭＳ 明朝" w:hint="eastAsia"/>
        </w:rPr>
        <w:t>日まで</w:t>
      </w:r>
    </w:p>
    <w:p w14:paraId="37B62B47" w14:textId="77777777" w:rsidR="00EF2BB2" w:rsidRPr="00AB6561" w:rsidRDefault="00EF2BB2">
      <w:pPr>
        <w:overflowPunct w:val="0"/>
        <w:autoSpaceDE w:val="0"/>
        <w:autoSpaceDN w:val="0"/>
        <w:ind w:left="210" w:right="210"/>
        <w:rPr>
          <w:rFonts w:hAnsi="ＭＳ 明朝"/>
        </w:rPr>
      </w:pPr>
    </w:p>
    <w:p w14:paraId="62A71C8E" w14:textId="75AFE834" w:rsidR="00EF2BB2" w:rsidRPr="00AB6561" w:rsidRDefault="00092117">
      <w:pPr>
        <w:overflowPunct w:val="0"/>
        <w:autoSpaceDE w:val="0"/>
        <w:autoSpaceDN w:val="0"/>
        <w:ind w:left="210" w:right="210"/>
        <w:rPr>
          <w:rFonts w:hAnsi="ＭＳ 明朝"/>
          <w:lang w:eastAsia="zh-TW"/>
        </w:rPr>
      </w:pPr>
      <w:r w:rsidRPr="00AB6561">
        <w:rPr>
          <w:rFonts w:hAnsi="ＭＳ 明朝" w:hint="eastAsia"/>
        </w:rPr>
        <w:t>３</w:t>
      </w:r>
      <w:r w:rsidR="00EF2BB2" w:rsidRPr="00AB6561">
        <w:rPr>
          <w:rFonts w:hAnsi="ＭＳ 明朝" w:hint="eastAsia"/>
          <w:lang w:eastAsia="zh-TW"/>
        </w:rPr>
        <w:t xml:space="preserve">　</w:t>
      </w:r>
      <w:r w:rsidR="00EF2BB2" w:rsidRPr="00AB6561">
        <w:rPr>
          <w:rFonts w:hAnsi="ＭＳ 明朝" w:hint="eastAsia"/>
          <w:spacing w:val="52"/>
          <w:fitText w:val="1470" w:id="1753931520"/>
          <w:lang w:eastAsia="zh-TW"/>
        </w:rPr>
        <w:t>業務委託</w:t>
      </w:r>
      <w:r w:rsidR="00EF2BB2" w:rsidRPr="00AB6561">
        <w:rPr>
          <w:rFonts w:hAnsi="ＭＳ 明朝" w:hint="eastAsia"/>
          <w:spacing w:val="2"/>
          <w:fitText w:val="1470" w:id="1753931520"/>
          <w:lang w:eastAsia="zh-TW"/>
        </w:rPr>
        <w:t>料</w:t>
      </w:r>
      <w:r w:rsidR="00EF2BB2" w:rsidRPr="00AB6561">
        <w:rPr>
          <w:rFonts w:hAnsi="ＭＳ 明朝" w:hint="eastAsia"/>
          <w:lang w:eastAsia="zh-TW"/>
        </w:rPr>
        <w:t xml:space="preserve">　　　　　　　　　　　　　　　　　　　　　　　</w:t>
      </w:r>
      <w:r w:rsidR="003F2C61" w:rsidRPr="00AB6561">
        <w:rPr>
          <w:rFonts w:hAnsi="ＭＳ 明朝" w:hint="eastAsia"/>
        </w:rPr>
        <w:t xml:space="preserve">　</w:t>
      </w:r>
      <w:r w:rsidR="00EF2BB2" w:rsidRPr="00AB6561">
        <w:rPr>
          <w:rFonts w:hAnsi="ＭＳ 明朝" w:hint="eastAsia"/>
          <w:lang w:eastAsia="zh-TW"/>
        </w:rPr>
        <w:t>円</w:t>
      </w:r>
    </w:p>
    <w:p w14:paraId="3FFF64A7" w14:textId="77777777" w:rsidR="00EF2BB2" w:rsidRPr="00AB6561" w:rsidRDefault="00830649">
      <w:pPr>
        <w:overflowPunct w:val="0"/>
        <w:autoSpaceDE w:val="0"/>
        <w:autoSpaceDN w:val="0"/>
        <w:ind w:left="210" w:right="210"/>
        <w:rPr>
          <w:rFonts w:hAnsi="ＭＳ 明朝"/>
        </w:rPr>
      </w:pPr>
      <w:r w:rsidRPr="00AB6561">
        <w:rPr>
          <w:rFonts w:hAnsi="ＭＳ 明朝"/>
          <w:noProof/>
          <w:sz w:val="20"/>
        </w:rPr>
        <mc:AlternateContent>
          <mc:Choice Requires="wps">
            <w:drawing>
              <wp:anchor distT="0" distB="0" distL="114300" distR="114300" simplePos="0" relativeHeight="251657728" behindDoc="0" locked="0" layoutInCell="1" allowOverlap="1" wp14:anchorId="3466120A" wp14:editId="4ACED0E4">
                <wp:simplePos x="0" y="0"/>
                <wp:positionH relativeFrom="column">
                  <wp:posOffset>6095838</wp:posOffset>
                </wp:positionH>
                <wp:positionV relativeFrom="paragraph">
                  <wp:posOffset>114300</wp:posOffset>
                </wp:positionV>
                <wp:extent cx="38100" cy="685800"/>
                <wp:effectExtent l="0" t="0" r="19050" b="19050"/>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B9A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80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">
                <v:textbox style="layout-flow:vertical-ideographic"/>
              </v:shape>
            </w:pict>
          </mc:Fallback>
        </mc:AlternateContent>
      </w:r>
      <w:r w:rsidRPr="00AB6561">
        <w:rPr>
          <w:rFonts w:hAnsi="ＭＳ 明朝"/>
          <w:noProof/>
          <w:sz w:val="20"/>
        </w:rPr>
        <mc:AlternateContent>
          <mc:Choice Requires="wps">
            <w:drawing>
              <wp:anchor distT="0" distB="0" distL="114300" distR="114300" simplePos="0" relativeHeight="251656704" behindDoc="0" locked="0" layoutInCell="1" allowOverlap="1" wp14:anchorId="7B308AB3" wp14:editId="1045E6FF">
                <wp:simplePos x="0" y="0"/>
                <wp:positionH relativeFrom="column">
                  <wp:posOffset>169545</wp:posOffset>
                </wp:positionH>
                <wp:positionV relativeFrom="paragraph">
                  <wp:posOffset>114300</wp:posOffset>
                </wp:positionV>
                <wp:extent cx="38100" cy="685800"/>
                <wp:effectExtent l="0" t="0" r="0" b="0"/>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2FF72" id="AutoShape 267" o:spid="_x0000_s1026" type="#_x0000_t85" style="position:absolute;left:0;text-align:left;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">
                <v:textbox style="layout-flow:vertical-ideographic"/>
              </v:shape>
            </w:pict>
          </mc:Fallback>
        </mc:AlternateContent>
      </w:r>
      <w:r w:rsidR="00EF2BB2" w:rsidRPr="00AB6561">
        <w:rPr>
          <w:rFonts w:hAnsi="ＭＳ 明朝" w:hint="eastAsia"/>
        </w:rPr>
        <w:t xml:space="preserve">　</w:t>
      </w:r>
      <w:r w:rsidR="003F2C61" w:rsidRPr="00AB6561">
        <w:rPr>
          <w:rFonts w:hAnsi="ＭＳ 明朝" w:hint="eastAsia"/>
        </w:rPr>
        <w:t xml:space="preserve">　うち取引に係る消費税及び地方消費税の額　　　　　　　　　　　　</w:t>
      </w:r>
      <w:r w:rsidR="00EF2BB2" w:rsidRPr="00AB6561">
        <w:rPr>
          <w:rFonts w:hAnsi="ＭＳ 明朝" w:hint="eastAsia"/>
        </w:rPr>
        <w:t>円</w:t>
      </w:r>
    </w:p>
    <w:p w14:paraId="43C5382E" w14:textId="77777777" w:rsidR="00EF2BB2" w:rsidRPr="00AB6561" w:rsidRDefault="00EF2BB2" w:rsidP="007B2476">
      <w:pPr>
        <w:overflowPunct w:val="0"/>
        <w:autoSpaceDE w:val="0"/>
        <w:autoSpaceDN w:val="0"/>
        <w:ind w:left="210" w:right="-144"/>
        <w:rPr>
          <w:rFonts w:hAnsi="ＭＳ 明朝"/>
        </w:rPr>
      </w:pPr>
      <w:r w:rsidRPr="00AB6561">
        <w:rPr>
          <w:rFonts w:hAnsi="ＭＳ 明朝" w:hint="eastAsia"/>
        </w:rPr>
        <w:t xml:space="preserve">　　　「取引に係る消費税及び地方消費税の額」は、消費税法第28条第１項及び第29条並びに地方</w:t>
      </w:r>
    </w:p>
    <w:p w14:paraId="00090A91" w14:textId="77777777" w:rsidR="00EF2BB2" w:rsidRPr="00AB6561" w:rsidRDefault="00EF2BB2" w:rsidP="007B2476">
      <w:pPr>
        <w:overflowPunct w:val="0"/>
        <w:autoSpaceDE w:val="0"/>
        <w:autoSpaceDN w:val="0"/>
        <w:ind w:left="210" w:right="-285"/>
        <w:rPr>
          <w:rFonts w:hAnsi="ＭＳ 明朝"/>
        </w:rPr>
      </w:pPr>
      <w:r w:rsidRPr="00AB6561">
        <w:rPr>
          <w:rFonts w:hAnsi="ＭＳ 明朝" w:hint="eastAsia"/>
        </w:rPr>
        <w:t xml:space="preserve">　　税法第72条の82及び第72条の83の規定により算出したもので、業務委託料に</w:t>
      </w:r>
      <w:r w:rsidR="007A714F" w:rsidRPr="00AB6561">
        <w:rPr>
          <w:rFonts w:hAnsi="ＭＳ 明朝" w:hint="eastAsia"/>
        </w:rPr>
        <w:t>110</w:t>
      </w:r>
      <w:r w:rsidRPr="00AB6561">
        <w:rPr>
          <w:rFonts w:hAnsi="ＭＳ 明朝" w:hint="eastAsia"/>
        </w:rPr>
        <w:t>分の</w:t>
      </w:r>
      <w:r w:rsidR="007A714F" w:rsidRPr="00AB6561">
        <w:rPr>
          <w:rFonts w:hAnsi="ＭＳ 明朝" w:hint="eastAsia"/>
        </w:rPr>
        <w:t>10</w:t>
      </w:r>
      <w:r w:rsidRPr="00AB6561">
        <w:rPr>
          <w:rFonts w:hAnsi="ＭＳ 明朝" w:hint="eastAsia"/>
        </w:rPr>
        <w:t>を乗じ</w:t>
      </w:r>
      <w:r w:rsidR="00AE35ED" w:rsidRPr="00AB6561">
        <w:rPr>
          <w:rFonts w:hAnsi="ＭＳ 明朝" w:hint="eastAsia"/>
        </w:rPr>
        <w:t>て</w:t>
      </w:r>
    </w:p>
    <w:p w14:paraId="75E70595" w14:textId="77777777" w:rsidR="00EF2BB2" w:rsidRPr="00AB6561" w:rsidRDefault="00EF2BB2">
      <w:pPr>
        <w:overflowPunct w:val="0"/>
        <w:autoSpaceDE w:val="0"/>
        <w:autoSpaceDN w:val="0"/>
        <w:ind w:left="210" w:right="210"/>
        <w:rPr>
          <w:rFonts w:hAnsi="ＭＳ 明朝"/>
        </w:rPr>
      </w:pPr>
      <w:r w:rsidRPr="00AB6561">
        <w:rPr>
          <w:rFonts w:hAnsi="ＭＳ 明朝" w:hint="eastAsia"/>
        </w:rPr>
        <w:t xml:space="preserve">　　得た額である。</w:t>
      </w:r>
    </w:p>
    <w:p w14:paraId="3ACE2C14" w14:textId="77777777" w:rsidR="00EF2BB2" w:rsidRPr="00AB6561" w:rsidRDefault="00EF2BB2">
      <w:pPr>
        <w:overflowPunct w:val="0"/>
        <w:autoSpaceDE w:val="0"/>
        <w:autoSpaceDN w:val="0"/>
        <w:ind w:left="210" w:right="210"/>
        <w:rPr>
          <w:rFonts w:hAnsi="ＭＳ 明朝"/>
          <w:lang w:eastAsia="zh-TW"/>
        </w:rPr>
      </w:pPr>
      <w:r w:rsidRPr="00AB6561">
        <w:rPr>
          <w:rFonts w:hAnsi="ＭＳ 明朝" w:hint="eastAsia"/>
        </w:rPr>
        <w:t xml:space="preserve">　　〔(　)の部分は、契約の相手が課税業者である場合に使用する。</w:t>
      </w:r>
      <w:r w:rsidRPr="00AB6561">
        <w:rPr>
          <w:rFonts w:hAnsi="ＭＳ 明朝" w:hint="eastAsia"/>
          <w:lang w:eastAsia="zh-TW"/>
        </w:rPr>
        <w:t>〕</w:t>
      </w:r>
    </w:p>
    <w:p w14:paraId="127DC1A0" w14:textId="77777777" w:rsidR="00EF2BB2" w:rsidRPr="00AB6561" w:rsidRDefault="00EF2BB2">
      <w:pPr>
        <w:overflowPunct w:val="0"/>
        <w:autoSpaceDE w:val="0"/>
        <w:autoSpaceDN w:val="0"/>
        <w:ind w:left="210" w:right="210"/>
        <w:rPr>
          <w:rFonts w:hAnsi="ＭＳ 明朝"/>
          <w:lang w:eastAsia="zh-TW"/>
        </w:rPr>
      </w:pPr>
    </w:p>
    <w:p w14:paraId="7D79E01A" w14:textId="62F4CA9B" w:rsidR="00EF2BB2" w:rsidRPr="00AB6561" w:rsidRDefault="00092117">
      <w:pPr>
        <w:overflowPunct w:val="0"/>
        <w:autoSpaceDE w:val="0"/>
        <w:autoSpaceDN w:val="0"/>
        <w:ind w:left="210" w:right="210"/>
        <w:rPr>
          <w:rFonts w:hAnsi="ＭＳ 明朝"/>
          <w:lang w:eastAsia="zh-TW"/>
        </w:rPr>
      </w:pPr>
      <w:r w:rsidRPr="00AB6561">
        <w:rPr>
          <w:rFonts w:hAnsi="ＭＳ 明朝" w:hint="eastAsia"/>
        </w:rPr>
        <w:t>４</w:t>
      </w:r>
      <w:r w:rsidR="00EF2BB2" w:rsidRPr="00AB6561">
        <w:rPr>
          <w:rFonts w:hAnsi="ＭＳ 明朝" w:hint="eastAsia"/>
          <w:lang w:eastAsia="zh-TW"/>
        </w:rPr>
        <w:t xml:space="preserve">　契約保証金</w:t>
      </w:r>
    </w:p>
    <w:p w14:paraId="27269BBF" w14:textId="77777777" w:rsidR="00092117" w:rsidRPr="00AB6561" w:rsidRDefault="00092117">
      <w:pPr>
        <w:overflowPunct w:val="0"/>
        <w:autoSpaceDE w:val="0"/>
        <w:autoSpaceDN w:val="0"/>
        <w:ind w:left="210" w:right="210"/>
        <w:rPr>
          <w:rFonts w:hAnsi="ＭＳ 明朝"/>
        </w:rPr>
      </w:pPr>
    </w:p>
    <w:p w14:paraId="4F156477" w14:textId="77777777" w:rsidR="003758DA" w:rsidRPr="00AB6561" w:rsidRDefault="003758DA" w:rsidP="003758DA">
      <w:pPr>
        <w:overflowPunct w:val="0"/>
        <w:autoSpaceDE w:val="0"/>
        <w:autoSpaceDN w:val="0"/>
        <w:ind w:left="210" w:hangingChars="100" w:hanging="210"/>
        <w:rPr>
          <w:rFonts w:hAnsi="ＭＳ 明朝"/>
          <w:lang w:eastAsia="zh-TW"/>
        </w:rPr>
      </w:pPr>
      <w:r w:rsidRPr="00AB6561">
        <w:rPr>
          <w:rFonts w:hAnsi="ＭＳ 明朝" w:hint="eastAsia"/>
          <w:lang w:eastAsia="zh-TW"/>
        </w:rPr>
        <w:t>（５　調　停　人）</w:t>
      </w:r>
    </w:p>
    <w:p w14:paraId="02BC180E" w14:textId="77777777" w:rsidR="003758DA" w:rsidRPr="00AB6561" w:rsidRDefault="003758DA" w:rsidP="003758DA">
      <w:pPr>
        <w:overflowPunct w:val="0"/>
        <w:autoSpaceDE w:val="0"/>
        <w:autoSpaceDN w:val="0"/>
        <w:ind w:leftChars="100" w:left="945" w:hangingChars="350" w:hanging="735"/>
        <w:rPr>
          <w:rFonts w:hAnsi="ＭＳ 明朝"/>
        </w:rPr>
      </w:pPr>
      <w:r w:rsidRPr="00AB6561">
        <w:rPr>
          <w:rFonts w:hAnsi="ＭＳ 明朝" w:hint="eastAsia"/>
          <w:lang w:eastAsia="zh-TW"/>
        </w:rPr>
        <w:t xml:space="preserve">　</w:t>
      </w:r>
      <w:r w:rsidRPr="00AB6561">
        <w:rPr>
          <w:rFonts w:hAnsi="ＭＳ 明朝" w:hint="eastAsia"/>
        </w:rPr>
        <w:t>〔注〕　発注者及び受注者が調停人をあらかじめ定める場合は、氏名等を記載するが、定めない場合は削除する。</w:t>
      </w:r>
    </w:p>
    <w:p w14:paraId="14A30ADD" w14:textId="77777777" w:rsidR="003758DA" w:rsidRPr="00AB6561" w:rsidRDefault="003758DA">
      <w:pPr>
        <w:overflowPunct w:val="0"/>
        <w:autoSpaceDE w:val="0"/>
        <w:autoSpaceDN w:val="0"/>
        <w:ind w:left="210" w:right="210"/>
        <w:rPr>
          <w:rFonts w:hAnsi="ＭＳ 明朝"/>
        </w:rPr>
      </w:pPr>
    </w:p>
    <w:p w14:paraId="10DF087D" w14:textId="77777777" w:rsidR="005D0DCC" w:rsidRPr="00AB6561" w:rsidRDefault="00EF2BB2" w:rsidP="007B2476">
      <w:pPr>
        <w:overflowPunct w:val="0"/>
        <w:autoSpaceDE w:val="0"/>
        <w:autoSpaceDN w:val="0"/>
        <w:ind w:left="210" w:right="-2" w:firstLineChars="100" w:firstLine="210"/>
        <w:rPr>
          <w:rFonts w:hAnsi="ＭＳ 明朝"/>
        </w:rPr>
      </w:pPr>
      <w:r w:rsidRPr="00AB6561">
        <w:rPr>
          <w:rFonts w:hAnsi="ＭＳ 明朝" w:hint="eastAsia"/>
        </w:rPr>
        <w:t>上記の委託業務について、発注者と受注者は、各々の対等な立場における合意に基づいて、別添の条項によって公正な委託契約を締結し、信義に従って誠実にこれを履行するものとする。</w:t>
      </w:r>
    </w:p>
    <w:p w14:paraId="57554AAC" w14:textId="77777777" w:rsidR="00245DBF" w:rsidRPr="00AB6561" w:rsidRDefault="00245DBF" w:rsidP="007B2476">
      <w:pPr>
        <w:overflowPunct w:val="0"/>
        <w:autoSpaceDE w:val="0"/>
        <w:autoSpaceDN w:val="0"/>
        <w:ind w:left="210" w:right="-2" w:firstLineChars="100" w:firstLine="210"/>
        <w:rPr>
          <w:rFonts w:hAnsi="ＭＳ 明朝"/>
        </w:rPr>
      </w:pPr>
      <w:r w:rsidRPr="00AB6561">
        <w:rPr>
          <w:rFonts w:hAnsi="ＭＳ 明朝" w:hint="eastAsia"/>
        </w:rPr>
        <w:t>また、受注者が設計共同体を結成している場合には、受注者は別紙の設計共同体協定書により契約書記載の工事を共同連帯して実施する。</w:t>
      </w:r>
    </w:p>
    <w:p w14:paraId="6657C54B" w14:textId="77777777" w:rsidR="00092117" w:rsidRPr="00AB6561" w:rsidRDefault="00092117" w:rsidP="00092117">
      <w:pPr>
        <w:overflowPunct w:val="0"/>
        <w:autoSpaceDE w:val="0"/>
        <w:autoSpaceDN w:val="0"/>
        <w:ind w:left="210" w:hangingChars="100" w:hanging="210"/>
        <w:rPr>
          <w:szCs w:val="21"/>
        </w:rPr>
      </w:pPr>
      <w:bookmarkStart w:id="0" w:name="_Hlk112937651"/>
      <w:r w:rsidRPr="00AB6561">
        <w:rPr>
          <w:rFonts w:hint="eastAsia"/>
        </w:rPr>
        <w:t>（Ａ）</w:t>
      </w:r>
      <w:r w:rsidRPr="00AB6561">
        <w:rPr>
          <w:rFonts w:hint="eastAsia"/>
          <w:szCs w:val="21"/>
        </w:rPr>
        <w:t>本契約の証として本書２通を作成し、発注者及び受注者が記名押印の上、各自１通を保有する。</w:t>
      </w:r>
    </w:p>
    <w:p w14:paraId="5038BA71" w14:textId="77777777" w:rsidR="00092117" w:rsidRPr="00AB6561" w:rsidRDefault="00092117" w:rsidP="00092117">
      <w:pPr>
        <w:overflowPunct w:val="0"/>
        <w:autoSpaceDE w:val="0"/>
        <w:autoSpaceDN w:val="0"/>
        <w:ind w:left="210" w:hangingChars="100" w:hanging="210"/>
        <w:rPr>
          <w:rFonts w:hAnsi="ＭＳ 明朝"/>
        </w:rPr>
      </w:pPr>
      <w:bookmarkStart w:id="1" w:name="_Hlk114215264"/>
      <w:r w:rsidRPr="00AB6561">
        <w:rPr>
          <w:rFonts w:hAnsi="ＭＳ 明朝" w:hint="eastAsia"/>
        </w:rPr>
        <w:t>（Ｂ）</w:t>
      </w:r>
      <w:bookmarkStart w:id="2" w:name="_Hlk116570905"/>
      <w:r w:rsidRPr="00AB6561">
        <w:rPr>
          <w:rFonts w:hAnsi="ＭＳ 明朝" w:hint="eastAsia"/>
        </w:rPr>
        <w:t>本契約の証として、契約内容を記録した</w:t>
      </w:r>
      <w:r w:rsidRPr="00AB6561">
        <w:rPr>
          <w:rFonts w:hAnsi="ＭＳ 明朝" w:cs="ＭＳ 明朝"/>
          <w:szCs w:val="21"/>
        </w:rPr>
        <w:t>電磁的記録を作成し、発注者</w:t>
      </w:r>
      <w:r w:rsidRPr="00AB6561">
        <w:rPr>
          <w:rFonts w:hAnsi="ＭＳ 明朝" w:cs="ＭＳ 明朝" w:hint="eastAsia"/>
          <w:szCs w:val="21"/>
        </w:rPr>
        <w:t>及び</w:t>
      </w:r>
      <w:r w:rsidRPr="00AB6561">
        <w:rPr>
          <w:rFonts w:hAnsi="ＭＳ 明朝" w:cs="ＭＳ 明朝"/>
          <w:szCs w:val="21"/>
        </w:rPr>
        <w:t>受注者が合意の後電子署名を行い、各自その電磁的記録を保管するものとする。</w:t>
      </w:r>
      <w:bookmarkEnd w:id="1"/>
      <w:bookmarkEnd w:id="2"/>
    </w:p>
    <w:p w14:paraId="2B5565FB" w14:textId="77777777" w:rsidR="00092117" w:rsidRPr="00AB6561" w:rsidRDefault="00092117" w:rsidP="00092117">
      <w:pPr>
        <w:overflowPunct w:val="0"/>
        <w:autoSpaceDE w:val="0"/>
        <w:autoSpaceDN w:val="0"/>
        <w:ind w:firstLineChars="100" w:firstLine="200"/>
        <w:rPr>
          <w:rFonts w:hAnsi="ＭＳ 明朝"/>
          <w:color w:val="FF0000"/>
          <w:u w:val="single"/>
        </w:rPr>
      </w:pPr>
      <w:r w:rsidRPr="00AB6561">
        <w:rPr>
          <w:rFonts w:hAnsi="ＭＳ 明朝" w:hint="eastAsia"/>
          <w:sz w:val="20"/>
        </w:rPr>
        <w:t>〔注〕（Ａ）は紙の契約書を採用する場合、（Ｂ）は電子契約を採用する場合に使用する。</w:t>
      </w:r>
      <w:bookmarkEnd w:id="0"/>
    </w:p>
    <w:p w14:paraId="7482EFEC" w14:textId="77777777" w:rsidR="00774A50" w:rsidRPr="00AB6561" w:rsidRDefault="00774A50" w:rsidP="00774A50">
      <w:pPr>
        <w:overflowPunct w:val="0"/>
        <w:autoSpaceDE w:val="0"/>
        <w:autoSpaceDN w:val="0"/>
        <w:ind w:left="210" w:right="210" w:firstLineChars="100" w:firstLine="210"/>
        <w:rPr>
          <w:rFonts w:hAnsi="ＭＳ 明朝"/>
          <w:szCs w:val="21"/>
        </w:rPr>
      </w:pPr>
    </w:p>
    <w:p w14:paraId="5E3B3522" w14:textId="77777777" w:rsidR="00EF2BB2" w:rsidRPr="00AB6561" w:rsidRDefault="00EF2BB2">
      <w:pPr>
        <w:overflowPunct w:val="0"/>
        <w:autoSpaceDE w:val="0"/>
        <w:autoSpaceDN w:val="0"/>
        <w:ind w:left="210" w:right="210"/>
        <w:rPr>
          <w:rFonts w:hAnsi="ＭＳ 明朝"/>
        </w:rPr>
      </w:pPr>
      <w:r w:rsidRPr="00AB6561">
        <w:rPr>
          <w:rFonts w:hAnsi="ＭＳ 明朝" w:hint="eastAsia"/>
        </w:rPr>
        <w:t xml:space="preserve">　</w:t>
      </w:r>
      <w:r w:rsidR="00A63A91" w:rsidRPr="00AB6561">
        <w:rPr>
          <w:rFonts w:hAnsi="ＭＳ 明朝" w:hint="eastAsia"/>
        </w:rPr>
        <w:t xml:space="preserve">　　　　　　　　　　　　　　　　　　　　　　　　　　　　　　</w:t>
      </w:r>
      <w:r w:rsidRPr="00AB6561">
        <w:rPr>
          <w:rFonts w:hAnsi="ＭＳ 明朝" w:hint="eastAsia"/>
        </w:rPr>
        <w:t xml:space="preserve">　　年　　月　　日</w:t>
      </w:r>
    </w:p>
    <w:p w14:paraId="207231B2" w14:textId="77777777" w:rsidR="00EF2BB2" w:rsidRPr="00AB6561" w:rsidRDefault="00EF2BB2">
      <w:pPr>
        <w:overflowPunct w:val="0"/>
        <w:autoSpaceDE w:val="0"/>
        <w:autoSpaceDN w:val="0"/>
        <w:ind w:left="210" w:right="210"/>
        <w:rPr>
          <w:rFonts w:hAnsi="ＭＳ 明朝"/>
        </w:rPr>
      </w:pPr>
    </w:p>
    <w:p w14:paraId="57E9330F" w14:textId="77777777" w:rsidR="00506EB2" w:rsidRPr="00AB6561" w:rsidRDefault="00E41370" w:rsidP="00092117">
      <w:pPr>
        <w:overflowPunct w:val="0"/>
        <w:autoSpaceDE w:val="0"/>
        <w:autoSpaceDN w:val="0"/>
        <w:spacing w:before="100" w:after="100"/>
        <w:ind w:left="210" w:right="210"/>
        <w:rPr>
          <w:rFonts w:hAnsi="ＭＳ 明朝"/>
        </w:rPr>
      </w:pPr>
      <w:r w:rsidRPr="00AB6561">
        <w:rPr>
          <w:rFonts w:hAnsi="ＭＳ 明朝" w:hint="eastAsia"/>
        </w:rPr>
        <w:t xml:space="preserve">　　　　　　　　　</w:t>
      </w:r>
      <w:r w:rsidR="00EF2BB2" w:rsidRPr="00AB6561">
        <w:rPr>
          <w:rFonts w:hAnsi="ＭＳ 明朝" w:hint="eastAsia"/>
        </w:rPr>
        <w:t>発　　注　　者　　住　所</w:t>
      </w:r>
      <w:r w:rsidR="007C557E" w:rsidRPr="00AB6561">
        <w:rPr>
          <w:rFonts w:hAnsi="ＭＳ 明朝" w:hint="eastAsia"/>
        </w:rPr>
        <w:t xml:space="preserve">　長野県下伊那郡松川町元大島3823番地</w:t>
      </w:r>
    </w:p>
    <w:p w14:paraId="2858A589" w14:textId="77777777" w:rsidR="00E41370" w:rsidRPr="00AB6561" w:rsidRDefault="00E41370" w:rsidP="00092117">
      <w:pPr>
        <w:overflowPunct w:val="0"/>
        <w:autoSpaceDE w:val="0"/>
        <w:autoSpaceDN w:val="0"/>
        <w:spacing w:before="100" w:after="100"/>
        <w:ind w:left="210" w:right="210"/>
        <w:rPr>
          <w:rFonts w:hAnsi="ＭＳ 明朝"/>
        </w:rPr>
      </w:pPr>
      <w:r w:rsidRPr="00AB6561">
        <w:rPr>
          <w:rFonts w:hAnsi="ＭＳ 明朝" w:hint="eastAsia"/>
        </w:rPr>
        <w:t xml:space="preserve">　　　　　　　　　　　　　　　　　　</w:t>
      </w:r>
      <w:r w:rsidR="00EF2BB2" w:rsidRPr="00AB6561">
        <w:rPr>
          <w:rFonts w:hAnsi="ＭＳ 明朝" w:hint="eastAsia"/>
        </w:rPr>
        <w:t xml:space="preserve">氏　名　</w:t>
      </w:r>
      <w:r w:rsidR="007C557E" w:rsidRPr="00AB6561">
        <w:rPr>
          <w:rFonts w:hAnsi="ＭＳ 明朝" w:hint="eastAsia"/>
        </w:rPr>
        <w:t xml:space="preserve">松川町長　</w:t>
      </w:r>
      <w:r w:rsidR="008F2C3D" w:rsidRPr="00AB6561">
        <w:rPr>
          <w:rFonts w:hAnsi="ＭＳ 明朝" w:hint="eastAsia"/>
        </w:rPr>
        <w:t>北沢　秀公</w:t>
      </w:r>
    </w:p>
    <w:p w14:paraId="2237FD53" w14:textId="77777777" w:rsidR="00EF2BB2" w:rsidRPr="00AB6561" w:rsidRDefault="00EF2BB2" w:rsidP="00092117">
      <w:pPr>
        <w:overflowPunct w:val="0"/>
        <w:autoSpaceDE w:val="0"/>
        <w:autoSpaceDN w:val="0"/>
        <w:spacing w:before="100" w:after="100"/>
        <w:ind w:left="210" w:right="210"/>
        <w:rPr>
          <w:rFonts w:hAnsi="ＭＳ 明朝"/>
        </w:rPr>
      </w:pPr>
      <w:r w:rsidRPr="00AB6561">
        <w:rPr>
          <w:rFonts w:hAnsi="ＭＳ 明朝" w:hint="eastAsia"/>
        </w:rPr>
        <w:t xml:space="preserve">　　　　　　　　　受　　注　　者　　住　所</w:t>
      </w:r>
    </w:p>
    <w:p w14:paraId="58FE1B50" w14:textId="71DC7112" w:rsidR="00EF2BB2" w:rsidRPr="00AB6561" w:rsidRDefault="003C5D25" w:rsidP="00092117">
      <w:pPr>
        <w:pStyle w:val="a3"/>
        <w:overflowPunct w:val="0"/>
        <w:autoSpaceDE w:val="0"/>
        <w:autoSpaceDN w:val="0"/>
        <w:spacing w:before="100" w:after="100"/>
        <w:rPr>
          <w:rFonts w:hAnsi="ＭＳ 明朝"/>
        </w:rPr>
      </w:pPr>
      <w:r w:rsidRPr="00AB6561">
        <w:rPr>
          <w:rFonts w:hAnsi="ＭＳ 明朝" w:hint="eastAsia"/>
        </w:rPr>
        <w:t xml:space="preserve">　</w:t>
      </w:r>
      <w:r w:rsidR="00092117" w:rsidRPr="00AB6561">
        <w:rPr>
          <w:rFonts w:hAnsi="ＭＳ 明朝" w:hint="eastAsia"/>
        </w:rPr>
        <w:t xml:space="preserve">　</w:t>
      </w:r>
      <w:r w:rsidRPr="00AB6561">
        <w:rPr>
          <w:rFonts w:hAnsi="ＭＳ 明朝" w:hint="eastAsia"/>
        </w:rPr>
        <w:t xml:space="preserve">　　　　　　　　　　　　　　　　　氏　名</w:t>
      </w:r>
    </w:p>
    <w:p w14:paraId="276AB4D0" w14:textId="77777777" w:rsidR="005D0DCC" w:rsidRPr="00AB6561" w:rsidRDefault="005D0DCC" w:rsidP="005D0DCC">
      <w:pPr>
        <w:ind w:left="210" w:right="210"/>
      </w:pPr>
    </w:p>
    <w:p w14:paraId="43A766DB" w14:textId="77777777" w:rsidR="00EF2BB2" w:rsidRPr="00AB6561" w:rsidRDefault="00506EB2" w:rsidP="002B5674">
      <w:pPr>
        <w:ind w:left="420" w:right="210" w:hangingChars="200" w:hanging="420"/>
        <w:rPr>
          <w:rFonts w:hAnsi="ＭＳ 明朝"/>
        </w:rPr>
      </w:pPr>
      <w:r w:rsidRPr="00AB6561">
        <w:rPr>
          <w:rFonts w:hAnsi="ＭＳ 明朝" w:hint="eastAsia"/>
        </w:rPr>
        <w:lastRenderedPageBreak/>
        <w:t>〔注〕受注者が設計共同体を結成している場合においては、受注者の住所及び氏名の欄には、設計共同体の名称並びに設計共同体の代表者及びその他の構成員の住所及び氏名を記入する。</w:t>
      </w:r>
    </w:p>
    <w:p w14:paraId="0821AA7E" w14:textId="77777777" w:rsidR="00C04D08" w:rsidRPr="00AB6561" w:rsidRDefault="00EF2BB2">
      <w:pPr>
        <w:autoSpaceDE w:val="0"/>
        <w:autoSpaceDN w:val="0"/>
        <w:spacing w:line="320" w:lineRule="exact"/>
        <w:ind w:left="210" w:right="210"/>
        <w:sectPr w:rsidR="00C04D08" w:rsidRPr="00AB6561" w:rsidSect="003001D2">
          <w:pgSz w:w="11906" w:h="16838" w:code="9"/>
          <w:pgMar w:top="1418" w:right="1134" w:bottom="1134" w:left="1418" w:header="851" w:footer="992" w:gutter="0"/>
          <w:cols w:space="425"/>
          <w:titlePg/>
          <w:docGrid w:type="lines" w:linePitch="360"/>
        </w:sectPr>
      </w:pPr>
      <w:r w:rsidRPr="00AB6561">
        <w:br w:type="page"/>
      </w:r>
    </w:p>
    <w:p w14:paraId="115E05A5" w14:textId="77777777" w:rsidR="008217A4" w:rsidRPr="00AB6561" w:rsidRDefault="008217A4" w:rsidP="00AB6561">
      <w:pPr>
        <w:autoSpaceDE w:val="0"/>
        <w:autoSpaceDN w:val="0"/>
        <w:spacing w:line="320" w:lineRule="exact"/>
        <w:jc w:val="both"/>
        <w:rPr>
          <w:rFonts w:hAnsi="ＭＳ 明朝"/>
          <w:sz w:val="20"/>
        </w:rPr>
      </w:pPr>
      <w:r w:rsidRPr="00AB6561">
        <w:rPr>
          <w:rFonts w:hint="eastAsia"/>
        </w:rPr>
        <w:lastRenderedPageBreak/>
        <w:t xml:space="preserve">　</w:t>
      </w:r>
      <w:r w:rsidRPr="00AB6561">
        <w:rPr>
          <w:rFonts w:hAnsi="ＭＳ 明朝" w:hint="eastAsia"/>
          <w:sz w:val="20"/>
        </w:rPr>
        <w:t>（総則）</w:t>
      </w:r>
    </w:p>
    <w:p w14:paraId="5F0B3A85"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4CD0E744"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05450B93"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44D9C125"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0D391DD"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５　受注者は、この契約の履行に関して知り得た秘密を漏らしてはならない。</w:t>
      </w:r>
    </w:p>
    <w:p w14:paraId="7F8FBAED"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６　この契約の履行に関して発注者と受注者との間で用いる言語は、日本語とする。</w:t>
      </w:r>
    </w:p>
    <w:p w14:paraId="480308D0"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７　この契約書に定める金銭の支払いに用いる通貨は、日本円とする。</w:t>
      </w:r>
    </w:p>
    <w:p w14:paraId="3775F100"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14:paraId="42AB53E2"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９　この契約書及び設計図書における期間の定めについては、民法（明治29年法律第89号）及び商法（明治32年法律第48号）の定めるところによるものとする。</w:t>
      </w:r>
    </w:p>
    <w:p w14:paraId="41BDD87F"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10　この契約は、日本国の法令に準拠するものとする。</w:t>
      </w:r>
    </w:p>
    <w:p w14:paraId="2B276059"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11　この契約に係る訴訟の提起又は調停（</w:t>
      </w:r>
      <w:r w:rsidRPr="00AB6561">
        <w:rPr>
          <w:rFonts w:hAnsi="ＭＳ 明朝" w:hint="eastAsia"/>
          <w:color w:val="000000"/>
          <w:sz w:val="20"/>
        </w:rPr>
        <w:t>第56条</w:t>
      </w:r>
      <w:r w:rsidRPr="00AB6561">
        <w:rPr>
          <w:rFonts w:hAnsi="ＭＳ 明朝" w:hint="eastAsia"/>
          <w:sz w:val="20"/>
        </w:rPr>
        <w:t>の規定に基づき、発注者と受注者との協議の上選任される調停人が行うものを除く。）の申立てについては、日本国の裁判所をもって合意による専属的管轄裁判所とする。</w:t>
      </w:r>
    </w:p>
    <w:p w14:paraId="20A7F280"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660EECDE"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（指示等及び協議の書面主義）</w:t>
      </w:r>
    </w:p>
    <w:p w14:paraId="65A1EEB7"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第２条　この契約書に定める指示、</w:t>
      </w:r>
      <w:r w:rsidRPr="00AB6561">
        <w:rPr>
          <w:rFonts w:hAnsi="ＭＳ 明朝" w:hint="eastAsia"/>
          <w:color w:val="000000"/>
          <w:sz w:val="20"/>
        </w:rPr>
        <w:t>催告、</w:t>
      </w:r>
      <w:r w:rsidRPr="00AB6561">
        <w:rPr>
          <w:rFonts w:hAnsi="ＭＳ 明朝" w:hint="eastAsia"/>
          <w:sz w:val="20"/>
        </w:rPr>
        <w:t>請求、通知、報告、申出、承諾、質問、回答及び解除（以下「指示等」という。）は、書面により行わなければならない。</w:t>
      </w:r>
    </w:p>
    <w:p w14:paraId="104FDC2B"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2BE107F"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発注者及び受注者は、この契約書の他の条項の規定に基づき協議を行うときは、当該協議の内容を書面に記録するものとする。</w:t>
      </w:r>
    </w:p>
    <w:p w14:paraId="308BBECA"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（業務工程表の提出）</w:t>
      </w:r>
    </w:p>
    <w:p w14:paraId="7C231F60"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第３条　受注者は、この契約締結後５日以内に設計図書に基づいて業務工程表を作成し、発注者に提出しなければならない。</w:t>
      </w:r>
    </w:p>
    <w:p w14:paraId="6A779777"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発注者は、必要があると認めるときは、前項の業務工程表を受理した日から５日以内に、受注者に対してその修正を請求することができる。</w:t>
      </w:r>
    </w:p>
    <w:p w14:paraId="08FA9829"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10AC0DE7"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４　業務工程表は、発注者及び受注者を拘束するものではない。</w:t>
      </w:r>
    </w:p>
    <w:p w14:paraId="339E0274"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（契約の保証）</w:t>
      </w:r>
    </w:p>
    <w:p w14:paraId="4FD0E412"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BCA6EC4"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一　契約保証金の納付</w:t>
      </w:r>
    </w:p>
    <w:p w14:paraId="40082214"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二　契約保証金の納付に代わる担保となる有価証券等の提供</w:t>
      </w:r>
    </w:p>
    <w:p w14:paraId="1310410B" w14:textId="77777777" w:rsidR="008217A4" w:rsidRPr="00AB6561" w:rsidRDefault="008217A4" w:rsidP="00AB6561">
      <w:pPr>
        <w:autoSpaceDE w:val="0"/>
        <w:autoSpaceDN w:val="0"/>
        <w:spacing w:line="320" w:lineRule="exact"/>
        <w:ind w:left="392" w:hangingChars="196" w:hanging="392"/>
        <w:jc w:val="both"/>
        <w:rPr>
          <w:rFonts w:hAnsi="ＭＳ 明朝"/>
          <w:sz w:val="20"/>
        </w:rPr>
      </w:pPr>
      <w:r w:rsidRPr="00AB6561">
        <w:rPr>
          <w:rFonts w:hAnsi="ＭＳ 明朝" w:hint="eastAsia"/>
          <w:sz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AB6561">
        <w:rPr>
          <w:rFonts w:hAnsi="ＭＳ 明朝" w:hint="eastAsia"/>
          <w:spacing w:val="49"/>
          <w:sz w:val="20"/>
          <w:fitText w:val="399" w:id="-446854912"/>
        </w:rPr>
        <w:t>18</w:t>
      </w:r>
      <w:r w:rsidRPr="00AB6561">
        <w:rPr>
          <w:rFonts w:hAnsi="ＭＳ 明朝" w:hint="eastAsia"/>
          <w:spacing w:val="2"/>
          <w:sz w:val="20"/>
          <w:fitText w:val="399" w:id="-446854912"/>
        </w:rPr>
        <w:t>4</w:t>
      </w:r>
      <w:r w:rsidRPr="00AB6561">
        <w:rPr>
          <w:rFonts w:hAnsi="ＭＳ 明朝" w:hint="eastAsia"/>
          <w:sz w:val="20"/>
        </w:rPr>
        <w:t>号）第２条第４項に規定する保証事業会社をいう。以下同じ。）の保証</w:t>
      </w:r>
    </w:p>
    <w:p w14:paraId="719C0C6C"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四　この契約による債務の履行を保証する公共工事履行保証証券による保証</w:t>
      </w:r>
    </w:p>
    <w:p w14:paraId="0A958BBD"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五　この契約による債務の不履行により生ずる損害をてん補する履行保証保険契約の締結</w:t>
      </w:r>
    </w:p>
    <w:p w14:paraId="3354E2E4" w14:textId="357C692A" w:rsidR="008217A4" w:rsidRPr="00AB6561" w:rsidRDefault="008217A4" w:rsidP="00AB6561">
      <w:pPr>
        <w:autoSpaceDE w:val="0"/>
        <w:autoSpaceDN w:val="0"/>
        <w:adjustRightInd w:val="0"/>
        <w:ind w:left="200" w:hangingChars="100" w:hanging="200"/>
        <w:jc w:val="both"/>
        <w:rPr>
          <w:rFonts w:hAnsi="ＭＳ 明朝" w:cs="ＭＳ明朝"/>
          <w:color w:val="FF0000"/>
          <w:sz w:val="20"/>
          <w:u w:val="single"/>
        </w:rPr>
      </w:pPr>
      <w:bookmarkStart w:id="3" w:name="_Hlk112937703"/>
      <w:r w:rsidRPr="00AB6561">
        <w:rPr>
          <w:rFonts w:hAnsi="ＭＳ 明朝" w:cs="ＭＳ明朝" w:hint="eastAsia"/>
          <w:sz w:val="20"/>
        </w:rPr>
        <w:t>２　受注者は、前項の規定による保険証券の寄託に代えて、電子情報処理組織を使用する方法その他の情報通信の技術を利用する方法（</w:t>
      </w:r>
      <w:r w:rsidRPr="00AB6561">
        <w:rPr>
          <w:rFonts w:hAnsi="ＭＳ 明朝" w:cs="ＭＳ明朝"/>
          <w:sz w:val="20"/>
        </w:rPr>
        <w:t xml:space="preserve"> </w:t>
      </w:r>
      <w:r w:rsidRPr="00AB6561">
        <w:rPr>
          <w:rFonts w:hAnsi="ＭＳ 明朝" w:cs="ＭＳ明朝" w:hint="eastAsia"/>
          <w:sz w:val="20"/>
        </w:rPr>
        <w:t>以下「電磁的方法」という。）</w:t>
      </w:r>
      <w:r w:rsidRPr="00AB6561">
        <w:rPr>
          <w:rFonts w:hAnsi="ＭＳ 明朝" w:cs="ＭＳ明朝"/>
          <w:sz w:val="20"/>
        </w:rPr>
        <w:t xml:space="preserve"> </w:t>
      </w:r>
      <w:r w:rsidRPr="00AB6561">
        <w:rPr>
          <w:rFonts w:hAnsi="ＭＳ 明朝" w:cs="ＭＳ明朝" w:hint="eastAsia"/>
          <w:sz w:val="20"/>
        </w:rPr>
        <w:t>であって、当該履行保証保険契約の相手方が定め、発注者が認めた措置を講ずることができる。この場合において、受注者は、当該保険証券を寄託したものとみなす。</w:t>
      </w:r>
    </w:p>
    <w:p w14:paraId="5A910E8E"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３　第１項の保証に係る契約保証金の額、保証金額又は保険金額（第６項において「保証の額」という。）は、業務委託料の10分の１以上としなければならない。</w:t>
      </w:r>
    </w:p>
    <w:p w14:paraId="09E8539A"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 xml:space="preserve">４　</w:t>
      </w:r>
      <w:r w:rsidRPr="00AB6561">
        <w:rPr>
          <w:rFonts w:hAnsi="ＭＳ 明朝"/>
          <w:sz w:val="20"/>
        </w:rPr>
        <w:t>受注者が第</w:t>
      </w:r>
      <w:r w:rsidRPr="00AB6561">
        <w:rPr>
          <w:rFonts w:hAnsi="ＭＳ 明朝" w:hint="eastAsia"/>
          <w:sz w:val="20"/>
        </w:rPr>
        <w:t>１</w:t>
      </w:r>
      <w:r w:rsidRPr="00AB6561">
        <w:rPr>
          <w:rFonts w:hAnsi="ＭＳ 明朝"/>
          <w:sz w:val="20"/>
        </w:rPr>
        <w:t>項第</w:t>
      </w:r>
      <w:r w:rsidRPr="00AB6561">
        <w:rPr>
          <w:rFonts w:hAnsi="ＭＳ 明朝" w:hint="eastAsia"/>
          <w:sz w:val="20"/>
        </w:rPr>
        <w:t>３</w:t>
      </w:r>
      <w:r w:rsidRPr="00AB6561">
        <w:rPr>
          <w:rFonts w:hAnsi="ＭＳ 明朝"/>
          <w:sz w:val="20"/>
        </w:rPr>
        <w:t>号から第</w:t>
      </w:r>
      <w:r w:rsidRPr="00AB6561">
        <w:rPr>
          <w:rFonts w:hAnsi="ＭＳ 明朝" w:hint="eastAsia"/>
          <w:sz w:val="20"/>
        </w:rPr>
        <w:t>５</w:t>
      </w:r>
      <w:r w:rsidRPr="00AB6561">
        <w:rPr>
          <w:rFonts w:hAnsi="ＭＳ 明朝"/>
          <w:sz w:val="20"/>
        </w:rPr>
        <w:t>号までのいずれかに掲げる保証を付す場合は、当該保証は第</w:t>
      </w:r>
      <w:r w:rsidRPr="00AB6561">
        <w:rPr>
          <w:rFonts w:hAnsi="ＭＳ 明朝" w:hint="eastAsia"/>
          <w:sz w:val="20"/>
        </w:rPr>
        <w:t>51</w:t>
      </w:r>
      <w:r w:rsidRPr="00AB6561">
        <w:rPr>
          <w:rFonts w:hAnsi="ＭＳ 明朝"/>
          <w:sz w:val="20"/>
        </w:rPr>
        <w:t>条第</w:t>
      </w:r>
      <w:r w:rsidRPr="00AB6561">
        <w:rPr>
          <w:rFonts w:hAnsi="ＭＳ 明朝" w:hint="eastAsia"/>
          <w:sz w:val="20"/>
        </w:rPr>
        <w:t>３</w:t>
      </w:r>
      <w:r w:rsidRPr="00AB6561">
        <w:rPr>
          <w:rFonts w:hAnsi="ＭＳ 明朝"/>
          <w:sz w:val="20"/>
        </w:rPr>
        <w:t>項各号に規定する者による契約の解除の場合についても保証するものでなければならない。</w:t>
      </w:r>
    </w:p>
    <w:p w14:paraId="30DBF1A5"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0D21159" w14:textId="7C9ED92B" w:rsidR="008217A4" w:rsidRPr="00AB6561" w:rsidRDefault="00D13240"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６</w:t>
      </w:r>
      <w:r w:rsidR="008217A4" w:rsidRPr="00AB6561">
        <w:rPr>
          <w:rFonts w:hAnsi="ＭＳ 明朝" w:hint="eastAsia"/>
          <w:sz w:val="20"/>
        </w:rPr>
        <w:t xml:space="preserve">　</w:t>
      </w:r>
      <w:r w:rsidR="008217A4" w:rsidRPr="00AB6561">
        <w:rPr>
          <w:rFonts w:hAnsi="ＭＳ 明朝" w:hint="eastAsia"/>
          <w:color w:val="000000"/>
          <w:sz w:val="20"/>
        </w:rPr>
        <w:t>業務委託料の変更があった場合</w:t>
      </w:r>
      <w:r w:rsidR="008217A4" w:rsidRPr="00AB6561">
        <w:rPr>
          <w:rFonts w:hAnsi="ＭＳ 明朝" w:hint="eastAsia"/>
          <w:sz w:val="20"/>
        </w:rPr>
        <w:t>には、保証の額が変更後の業務委託料の10分の１に達するまで、発注者は、保証の額の増額を請求することができ、受注者は、保証の額の減額を請求することができる。</w:t>
      </w:r>
      <w:bookmarkEnd w:id="3"/>
    </w:p>
    <w:p w14:paraId="15F044F9"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（権利義務の譲渡等）</w:t>
      </w:r>
    </w:p>
    <w:p w14:paraId="3D92BC6E"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14:paraId="4153A13D"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05D7814" w14:textId="77777777" w:rsidR="008217A4" w:rsidRPr="00AB6561" w:rsidRDefault="008217A4" w:rsidP="00AB6561">
      <w:pPr>
        <w:autoSpaceDE w:val="0"/>
        <w:autoSpaceDN w:val="0"/>
        <w:spacing w:line="320" w:lineRule="exact"/>
        <w:ind w:left="200" w:hangingChars="100" w:hanging="200"/>
        <w:jc w:val="both"/>
        <w:rPr>
          <w:rFonts w:hAnsi="ＭＳ 明朝"/>
          <w:color w:val="000000"/>
          <w:sz w:val="20"/>
        </w:rPr>
      </w:pPr>
      <w:r w:rsidRPr="00AB6561">
        <w:rPr>
          <w:rFonts w:hAnsi="ＭＳ 明朝"/>
          <w:color w:val="000000"/>
          <w:sz w:val="20"/>
        </w:rPr>
        <w:t>３</w:t>
      </w:r>
      <w:r w:rsidRPr="00AB6561">
        <w:rPr>
          <w:rFonts w:hAnsi="ＭＳ 明朝" w:hint="eastAsia"/>
          <w:color w:val="000000"/>
          <w:sz w:val="20"/>
        </w:rPr>
        <w:t xml:space="preserve">　</w:t>
      </w:r>
      <w:r w:rsidRPr="00AB6561">
        <w:rPr>
          <w:rFonts w:hAnsi="ＭＳ 明朝"/>
          <w:color w:val="000000"/>
          <w:sz w:val="20"/>
        </w:rPr>
        <w:t>受注者が前払金の使用や部分払等によってもなおこの契約の</w:t>
      </w:r>
      <w:r w:rsidRPr="00AB6561">
        <w:rPr>
          <w:rFonts w:hAnsi="ＭＳ 明朝" w:hint="eastAsia"/>
          <w:color w:val="000000"/>
          <w:sz w:val="20"/>
        </w:rPr>
        <w:t>履行</w:t>
      </w:r>
      <w:r w:rsidRPr="00AB6561">
        <w:rPr>
          <w:rFonts w:hAnsi="ＭＳ 明朝"/>
          <w:color w:val="000000"/>
          <w:sz w:val="20"/>
        </w:rPr>
        <w:t>に必要な資金が不足することを疎明したときは、発注者は、特段の理由がある場合を除き、受注者の</w:t>
      </w:r>
      <w:r w:rsidRPr="00AB6561">
        <w:rPr>
          <w:rFonts w:hAnsi="ＭＳ 明朝" w:hint="eastAsia"/>
          <w:color w:val="000000"/>
          <w:sz w:val="20"/>
        </w:rPr>
        <w:t>業務委託料</w:t>
      </w:r>
      <w:r w:rsidRPr="00AB6561">
        <w:rPr>
          <w:rFonts w:hAnsi="ＭＳ 明朝"/>
          <w:color w:val="000000"/>
          <w:sz w:val="20"/>
        </w:rPr>
        <w:t>債権の譲渡について、第</w:t>
      </w:r>
      <w:r w:rsidRPr="00AB6561">
        <w:rPr>
          <w:rFonts w:hAnsi="ＭＳ 明朝" w:hint="eastAsia"/>
          <w:color w:val="000000"/>
          <w:sz w:val="20"/>
        </w:rPr>
        <w:t>１</w:t>
      </w:r>
      <w:r w:rsidRPr="00AB6561">
        <w:rPr>
          <w:rFonts w:hAnsi="ＭＳ 明朝"/>
          <w:color w:val="000000"/>
          <w:sz w:val="20"/>
        </w:rPr>
        <w:t>項ただし書の承諾をしなければならない。</w:t>
      </w:r>
    </w:p>
    <w:p w14:paraId="5CD465B7" w14:textId="77777777" w:rsidR="008217A4" w:rsidRPr="00AB6561" w:rsidRDefault="008217A4" w:rsidP="00AB6561">
      <w:pPr>
        <w:autoSpaceDE w:val="0"/>
        <w:autoSpaceDN w:val="0"/>
        <w:spacing w:line="320" w:lineRule="exact"/>
        <w:ind w:left="182" w:hangingChars="91" w:hanging="182"/>
        <w:jc w:val="both"/>
        <w:rPr>
          <w:rFonts w:hAnsi="ＭＳ 明朝"/>
          <w:color w:val="000000"/>
          <w:sz w:val="20"/>
        </w:rPr>
      </w:pPr>
      <w:r w:rsidRPr="00AB6561">
        <w:rPr>
          <w:rFonts w:hAnsi="ＭＳ 明朝"/>
          <w:color w:val="000000"/>
          <w:sz w:val="20"/>
        </w:rPr>
        <w:t>４</w:t>
      </w:r>
      <w:r w:rsidRPr="00AB6561">
        <w:rPr>
          <w:rFonts w:hAnsi="ＭＳ 明朝" w:hint="eastAsia"/>
          <w:color w:val="000000"/>
          <w:sz w:val="20"/>
        </w:rPr>
        <w:t xml:space="preserve">　</w:t>
      </w:r>
      <w:r w:rsidRPr="00AB6561">
        <w:rPr>
          <w:rFonts w:hAnsi="ＭＳ 明朝"/>
          <w:color w:val="000000"/>
          <w:sz w:val="20"/>
        </w:rPr>
        <w:t>受注者は、前項の規定により、第</w:t>
      </w:r>
      <w:r w:rsidRPr="00AB6561">
        <w:rPr>
          <w:rFonts w:hAnsi="ＭＳ 明朝" w:hint="eastAsia"/>
          <w:color w:val="000000"/>
          <w:sz w:val="20"/>
        </w:rPr>
        <w:t>１</w:t>
      </w:r>
      <w:r w:rsidRPr="00AB6561">
        <w:rPr>
          <w:rFonts w:hAnsi="ＭＳ 明朝"/>
          <w:color w:val="000000"/>
          <w:sz w:val="20"/>
        </w:rPr>
        <w:t>項ただし書の承諾を受けた場合は、</w:t>
      </w:r>
      <w:r w:rsidRPr="00AB6561">
        <w:rPr>
          <w:rFonts w:hAnsi="ＭＳ 明朝" w:hint="eastAsia"/>
          <w:color w:val="000000"/>
          <w:sz w:val="20"/>
        </w:rPr>
        <w:t>業務委託料債権</w:t>
      </w:r>
      <w:r w:rsidRPr="00AB6561">
        <w:rPr>
          <w:rFonts w:hAnsi="ＭＳ 明朝"/>
          <w:color w:val="000000"/>
          <w:sz w:val="20"/>
        </w:rPr>
        <w:t>の譲渡により得た資金をこの契約の</w:t>
      </w:r>
      <w:r w:rsidRPr="00AB6561">
        <w:rPr>
          <w:rFonts w:hAnsi="ＭＳ 明朝" w:hint="eastAsia"/>
          <w:color w:val="000000"/>
          <w:sz w:val="20"/>
        </w:rPr>
        <w:t>履行</w:t>
      </w:r>
      <w:r w:rsidRPr="00AB6561">
        <w:rPr>
          <w:rFonts w:hAnsi="ＭＳ 明朝"/>
          <w:color w:val="000000"/>
          <w:sz w:val="20"/>
        </w:rPr>
        <w:t>以外に使用してはならず、またその使途を疎明する書類を発注者に提出しなければならない。</w:t>
      </w:r>
    </w:p>
    <w:p w14:paraId="5B4EFE23"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lastRenderedPageBreak/>
        <w:t xml:space="preserve">　（著作権の譲渡等）</w:t>
      </w:r>
    </w:p>
    <w:p w14:paraId="00786AB2" w14:textId="77777777" w:rsidR="008217A4" w:rsidRPr="00AB6561" w:rsidRDefault="008217A4" w:rsidP="00AB6561">
      <w:pPr>
        <w:autoSpaceDE w:val="0"/>
        <w:autoSpaceDN w:val="0"/>
        <w:spacing w:line="320" w:lineRule="exact"/>
        <w:ind w:left="154" w:hangingChars="77" w:hanging="154"/>
        <w:jc w:val="both"/>
        <w:rPr>
          <w:rFonts w:hAnsi="ＭＳ 明朝"/>
          <w:color w:val="000000"/>
          <w:sz w:val="20"/>
        </w:rPr>
      </w:pPr>
      <w:r w:rsidRPr="00AB6561">
        <w:rPr>
          <w:rFonts w:hAnsi="ＭＳ 明朝" w:hint="eastAsia"/>
          <w:color w:val="000000"/>
          <w:sz w:val="20"/>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26A1EA4F"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発注者は、成果物が著作物に該当するとしないとにかかわらず、当該成果物の内容を受注者の承諾なく自由に公表することができる。</w:t>
      </w:r>
    </w:p>
    <w:p w14:paraId="2CA6A2A8"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発注者は、成果物が著作物に該当する場合には、受注者が承諾したときに限り、既に受注者が当該著作物に表示した氏名を変更することができる。</w:t>
      </w:r>
    </w:p>
    <w:p w14:paraId="0FBAD0BA" w14:textId="77777777" w:rsidR="008217A4" w:rsidRPr="00AB6561" w:rsidRDefault="008217A4" w:rsidP="00AB6561">
      <w:pPr>
        <w:autoSpaceDE w:val="0"/>
        <w:autoSpaceDN w:val="0"/>
        <w:spacing w:line="320" w:lineRule="exact"/>
        <w:ind w:left="252" w:hangingChars="126" w:hanging="252"/>
        <w:jc w:val="both"/>
        <w:rPr>
          <w:rFonts w:hAnsi="ＭＳ 明朝"/>
          <w:sz w:val="20"/>
        </w:rPr>
      </w:pPr>
      <w:r w:rsidRPr="00AB6561">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CE6288F"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74AE9B86"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69915442"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（一括再委託等の禁止）</w:t>
      </w:r>
    </w:p>
    <w:p w14:paraId="075A51DB"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第７条　受注者は、業務の全部を一括して、又は設計図書において指定した主たる部分を第三者に委任し、又は請け負わせてはならない。</w:t>
      </w:r>
    </w:p>
    <w:p w14:paraId="2F02E4EC" w14:textId="77777777" w:rsidR="008217A4" w:rsidRPr="00AB6561" w:rsidRDefault="008217A4"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２　受注者は、前項の主たる部分のほか、発注者が設計図書において指定した部分を第三者に委任し、又は請け負わせてはならない。</w:t>
      </w:r>
    </w:p>
    <w:p w14:paraId="1D150B93" w14:textId="77777777" w:rsidR="008217A4" w:rsidRPr="00AB6561" w:rsidRDefault="008217A4"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B69D813"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４　発注者は、受注者に対し、業務の一部を委任し、又は請け負わせた者の商号又は名称その他必要な事項の通知を請求することができる。</w:t>
      </w:r>
    </w:p>
    <w:p w14:paraId="36932A4B"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（特許権等の使用）</w:t>
      </w:r>
    </w:p>
    <w:p w14:paraId="46CA4D79"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A0AE6B5" w14:textId="77777777" w:rsidR="008217A4" w:rsidRPr="00AB6561" w:rsidRDefault="008217A4" w:rsidP="00AB6561">
      <w:pPr>
        <w:autoSpaceDE w:val="0"/>
        <w:autoSpaceDN w:val="0"/>
        <w:spacing w:beforeLines="50" w:before="180" w:line="320" w:lineRule="exact"/>
        <w:jc w:val="both"/>
        <w:rPr>
          <w:rFonts w:hAnsi="ＭＳ 明朝"/>
          <w:color w:val="000000"/>
          <w:sz w:val="20"/>
        </w:rPr>
      </w:pPr>
      <w:r w:rsidRPr="00AB6561">
        <w:rPr>
          <w:rFonts w:hAnsi="ＭＳ 明朝" w:hint="eastAsia"/>
          <w:color w:val="000000"/>
          <w:sz w:val="20"/>
        </w:rPr>
        <w:t xml:space="preserve">　</w:t>
      </w:r>
      <w:r w:rsidRPr="00AB6561">
        <w:rPr>
          <w:rFonts w:hAnsi="ＭＳ 明朝"/>
          <w:color w:val="000000"/>
          <w:sz w:val="20"/>
        </w:rPr>
        <w:t>（意匠の実施の承諾等）</w:t>
      </w:r>
    </w:p>
    <w:p w14:paraId="6F41A018" w14:textId="77777777" w:rsidR="008217A4" w:rsidRPr="00AB6561" w:rsidRDefault="008217A4" w:rsidP="00AB6561">
      <w:pPr>
        <w:autoSpaceDE w:val="0"/>
        <w:autoSpaceDN w:val="0"/>
        <w:spacing w:line="320" w:lineRule="exact"/>
        <w:ind w:left="200" w:hangingChars="100" w:hanging="200"/>
        <w:jc w:val="both"/>
        <w:rPr>
          <w:rFonts w:hAnsi="ＭＳ 明朝"/>
          <w:color w:val="000000"/>
          <w:sz w:val="20"/>
        </w:rPr>
      </w:pPr>
      <w:r w:rsidRPr="00AB6561">
        <w:rPr>
          <w:rFonts w:hAnsi="ＭＳ 明朝"/>
          <w:color w:val="000000"/>
          <w:sz w:val="20"/>
        </w:rPr>
        <w:t>第８条の２（A）　受注者は、自ら有する登録意匠（意匠法（昭和</w:t>
      </w:r>
      <w:r w:rsidRPr="00AB6561">
        <w:rPr>
          <w:rFonts w:hAnsi="ＭＳ 明朝" w:hint="eastAsia"/>
          <w:color w:val="000000"/>
          <w:sz w:val="20"/>
        </w:rPr>
        <w:t>34</w:t>
      </w:r>
      <w:r w:rsidRPr="00AB6561">
        <w:rPr>
          <w:rFonts w:hAnsi="ＭＳ 明朝"/>
          <w:color w:val="000000"/>
          <w:sz w:val="20"/>
        </w:rPr>
        <w:t>年法律第</w:t>
      </w:r>
      <w:r w:rsidRPr="00AB6561">
        <w:rPr>
          <w:rFonts w:hAnsi="ＭＳ 明朝" w:hint="eastAsia"/>
          <w:color w:val="000000"/>
          <w:sz w:val="20"/>
        </w:rPr>
        <w:t>125</w:t>
      </w:r>
      <w:r w:rsidRPr="00AB6561">
        <w:rPr>
          <w:rFonts w:hAnsi="ＭＳ 明朝"/>
          <w:color w:val="000000"/>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43A7999A" w14:textId="77777777" w:rsidR="008217A4" w:rsidRPr="00AB6561" w:rsidRDefault="008217A4" w:rsidP="00AB6561">
      <w:pPr>
        <w:autoSpaceDE w:val="0"/>
        <w:autoSpaceDN w:val="0"/>
        <w:spacing w:line="320" w:lineRule="exact"/>
        <w:ind w:left="200" w:hangingChars="100" w:hanging="200"/>
        <w:jc w:val="both"/>
        <w:rPr>
          <w:rFonts w:hAnsi="ＭＳ 明朝"/>
          <w:color w:val="000000"/>
          <w:sz w:val="20"/>
        </w:rPr>
      </w:pPr>
      <w:r w:rsidRPr="00AB6561">
        <w:rPr>
          <w:rFonts w:hAnsi="ＭＳ 明朝"/>
          <w:color w:val="000000"/>
          <w:sz w:val="20"/>
        </w:rPr>
        <w:lastRenderedPageBreak/>
        <w:t>２　受注者は、本件構造物等の形状等に係る意匠登録を受ける権利及び意匠権を第三者に譲渡し、又は承継させてはならない。ただし、あらかじめ、発注者の承諾を得た場合は、この限りでない。</w:t>
      </w:r>
    </w:p>
    <w:p w14:paraId="0FBC7D8B" w14:textId="77777777" w:rsidR="008217A4" w:rsidRPr="00AB6561" w:rsidRDefault="008217A4" w:rsidP="00AB6561">
      <w:pPr>
        <w:autoSpaceDE w:val="0"/>
        <w:autoSpaceDN w:val="0"/>
        <w:spacing w:beforeLines="50" w:before="180" w:line="320" w:lineRule="exact"/>
        <w:ind w:left="200" w:hangingChars="100" w:hanging="200"/>
        <w:jc w:val="both"/>
        <w:rPr>
          <w:rFonts w:hAnsi="ＭＳ 明朝"/>
          <w:color w:val="FF0000"/>
          <w:sz w:val="20"/>
          <w:u w:val="single"/>
        </w:rPr>
      </w:pPr>
      <w:r w:rsidRPr="00AB6561">
        <w:rPr>
          <w:rFonts w:hAnsi="ＭＳ 明朝"/>
          <w:color w:val="000000"/>
          <w:sz w:val="20"/>
        </w:rPr>
        <w:t>第８条の２（B）　受注者は、自ら有する登録意匠（意匠法（昭和</w:t>
      </w:r>
      <w:r w:rsidRPr="00AB6561">
        <w:rPr>
          <w:rFonts w:hAnsi="ＭＳ 明朝" w:hint="eastAsia"/>
          <w:color w:val="000000"/>
          <w:sz w:val="20"/>
        </w:rPr>
        <w:t>34</w:t>
      </w:r>
      <w:r w:rsidRPr="00AB6561">
        <w:rPr>
          <w:rFonts w:hAnsi="ＭＳ 明朝"/>
          <w:color w:val="000000"/>
          <w:sz w:val="20"/>
        </w:rPr>
        <w:t>年法律第</w:t>
      </w:r>
      <w:r w:rsidRPr="00AB6561">
        <w:rPr>
          <w:rFonts w:hAnsi="ＭＳ 明朝" w:hint="eastAsia"/>
          <w:color w:val="000000"/>
          <w:sz w:val="20"/>
        </w:rPr>
        <w:t>125</w:t>
      </w:r>
      <w:r w:rsidRPr="00AB6561">
        <w:rPr>
          <w:rFonts w:hAnsi="ＭＳ 明朝"/>
          <w:color w:val="000000"/>
          <w:sz w:val="20"/>
        </w:rPr>
        <w:t>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14:paraId="4D28F3BE" w14:textId="77777777" w:rsidR="008217A4" w:rsidRPr="00AB6561" w:rsidRDefault="008217A4" w:rsidP="00AB6561">
      <w:pPr>
        <w:autoSpaceDE w:val="0"/>
        <w:autoSpaceDN w:val="0"/>
        <w:spacing w:line="320" w:lineRule="exact"/>
        <w:ind w:left="200" w:hangingChars="100" w:hanging="200"/>
        <w:jc w:val="both"/>
        <w:rPr>
          <w:rFonts w:hAnsi="ＭＳ 明朝"/>
          <w:color w:val="000000"/>
          <w:sz w:val="20"/>
        </w:rPr>
      </w:pPr>
      <w:r w:rsidRPr="00AB6561">
        <w:rPr>
          <w:rFonts w:hAnsi="ＭＳ 明朝"/>
          <w:color w:val="000000"/>
          <w:sz w:val="20"/>
        </w:rPr>
        <w:t>２　受注者は、本件構造物等の形状等に係る意匠法第３条に基づく意匠登録を受ける権利を発注者に無償で譲渡するものとする。</w:t>
      </w:r>
    </w:p>
    <w:p w14:paraId="371BAD58" w14:textId="1220B942" w:rsidR="008217A4" w:rsidRPr="00AB6561" w:rsidRDefault="008217A4" w:rsidP="00AB6561">
      <w:pPr>
        <w:autoSpaceDE w:val="0"/>
        <w:autoSpaceDN w:val="0"/>
        <w:spacing w:line="320" w:lineRule="exact"/>
        <w:jc w:val="both"/>
        <w:rPr>
          <w:rFonts w:hAnsi="ＭＳ 明朝"/>
          <w:sz w:val="20"/>
        </w:rPr>
      </w:pPr>
      <w:r w:rsidRPr="00AB6561">
        <w:rPr>
          <w:rFonts w:hint="eastAsia"/>
        </w:rPr>
        <w:t>〔注〕</w:t>
      </w:r>
      <w:r w:rsidRPr="00AB6561">
        <w:rPr>
          <w:rFonts w:hAnsi="ＭＳ 明朝"/>
          <w:color w:val="000000"/>
          <w:sz w:val="20"/>
        </w:rPr>
        <w:t xml:space="preserve">　この条は、土木設計業務を委託する場合に、当該業務の内容に応じて、選択的に適用する。</w:t>
      </w:r>
    </w:p>
    <w:p w14:paraId="3BD5E355" w14:textId="77777777" w:rsidR="008217A4" w:rsidRPr="00AB6561" w:rsidRDefault="008217A4" w:rsidP="00AB6561">
      <w:pPr>
        <w:autoSpaceDE w:val="0"/>
        <w:autoSpaceDN w:val="0"/>
        <w:spacing w:beforeLines="50" w:before="180" w:line="320" w:lineRule="exact"/>
        <w:ind w:firstLineChars="50" w:firstLine="100"/>
        <w:jc w:val="both"/>
        <w:rPr>
          <w:rFonts w:hAnsi="ＭＳ 明朝"/>
          <w:sz w:val="20"/>
        </w:rPr>
      </w:pPr>
      <w:r w:rsidRPr="00AB6561">
        <w:rPr>
          <w:rFonts w:hAnsi="ＭＳ 明朝" w:hint="eastAsia"/>
          <w:sz w:val="20"/>
        </w:rPr>
        <w:t>（監督員）</w:t>
      </w:r>
    </w:p>
    <w:p w14:paraId="177F0FF8"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第９条　発注者は、監督員を置いたときは、その氏名を受注者に通知しなければならない。監督員を変更したときも、同様とする。</w:t>
      </w:r>
    </w:p>
    <w:p w14:paraId="009459A4"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563F9310"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一　発注者の意図する成果物を完成させるための受注者又は受注者の管理技術者に対する業務に関する指示</w:t>
      </w:r>
    </w:p>
    <w:p w14:paraId="5FF9A647"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二　この契約書及び設計図書の記載内容に関する受注者の確認の申出又は質問に対する承諾又は回答</w:t>
      </w:r>
    </w:p>
    <w:p w14:paraId="076CD274"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三　この契約の履行に関する受注者又は受注者の管理技術者との協議</w:t>
      </w:r>
    </w:p>
    <w:p w14:paraId="74D26BC0" w14:textId="77777777" w:rsidR="008217A4" w:rsidRPr="00AB6561" w:rsidRDefault="008217A4" w:rsidP="00AB6561">
      <w:pPr>
        <w:autoSpaceDE w:val="0"/>
        <w:autoSpaceDN w:val="0"/>
        <w:spacing w:line="320" w:lineRule="exact"/>
        <w:ind w:leftChars="100" w:left="210"/>
        <w:jc w:val="both"/>
        <w:rPr>
          <w:rFonts w:hAnsi="ＭＳ 明朝"/>
          <w:sz w:val="20"/>
        </w:rPr>
      </w:pPr>
      <w:r w:rsidRPr="00AB6561">
        <w:rPr>
          <w:rFonts w:hAnsi="ＭＳ 明朝" w:hint="eastAsia"/>
          <w:sz w:val="20"/>
        </w:rPr>
        <w:t>四　業務の進捗の確認、設計図書の記載内容と履行内容との照合その他この契約の履行状況の調査</w:t>
      </w:r>
    </w:p>
    <w:p w14:paraId="477CAD1F"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150A4838"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４　第２項の規定に基づく監督員の指示又は承諾は、原則として、書面により行わなければならない。</w:t>
      </w:r>
    </w:p>
    <w:p w14:paraId="46814A89"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14:paraId="69153A77"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（管理技術者）</w:t>
      </w:r>
    </w:p>
    <w:p w14:paraId="6E70D91E"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第10条　受注者は、業務の技術上の管理を行う管理技術者を定め、その氏名その他必要な事項を発注者に通知しなければならない。管理技術者を変更したときも、同様とする。</w:t>
      </w:r>
    </w:p>
    <w:p w14:paraId="7A4657B2"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779F34FB"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1C081F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（照査技術者）</w:t>
      </w:r>
    </w:p>
    <w:p w14:paraId="414783AD" w14:textId="77777777" w:rsidR="008217A4" w:rsidRPr="00AB6561" w:rsidRDefault="008217A4" w:rsidP="00AB6561">
      <w:pPr>
        <w:autoSpaceDE w:val="0"/>
        <w:autoSpaceDN w:val="0"/>
        <w:spacing w:line="320" w:lineRule="exact"/>
        <w:ind w:left="252" w:hangingChars="126" w:hanging="252"/>
        <w:jc w:val="both"/>
        <w:rPr>
          <w:rFonts w:hAnsi="ＭＳ 明朝"/>
          <w:sz w:val="20"/>
        </w:rPr>
      </w:pPr>
      <w:r w:rsidRPr="00AB6561">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F936999"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２　照査技術者は、前条第１項に規定する管理技術者を兼ねることができない。</w:t>
      </w:r>
    </w:p>
    <w:p w14:paraId="0547060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lastRenderedPageBreak/>
        <w:t xml:space="preserve">　（地元関係者との交渉等）</w:t>
      </w:r>
    </w:p>
    <w:p w14:paraId="10BFD0C1"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第12条　地元関係者との交渉等は、発注者が行うものとする。この場合において、発注者の指示があるときは、受注者はこれに協力しなければならない。</w:t>
      </w:r>
    </w:p>
    <w:p w14:paraId="29B84026"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２　前項の場合において、発注者は、当該交渉等に関して生じた費用を負担しなければならない。</w:t>
      </w:r>
    </w:p>
    <w:p w14:paraId="1C81C8F3"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（土地への立入り）</w:t>
      </w:r>
    </w:p>
    <w:p w14:paraId="3A06CF45"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24A5E5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（管理技術者等に対する措置請求）</w:t>
      </w:r>
    </w:p>
    <w:p w14:paraId="6A12D685"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FBCAA1E"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14:paraId="33D74021"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14:paraId="63C3F5F2"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14:paraId="6FBF3B73"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（履行報告）</w:t>
      </w:r>
    </w:p>
    <w:p w14:paraId="16589242"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第15条　受注者は、設計図書に定めるところにより、この契約の履行について発注者に報告しなければならない。</w:t>
      </w:r>
    </w:p>
    <w:p w14:paraId="5EEF9B9B"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（貸与品等）</w:t>
      </w:r>
    </w:p>
    <w:p w14:paraId="29317AE7"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6A44B17A"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２　受注者は、貸与品等の引渡しを受けたときは、引渡しの日から７日以内に、発注者に受領書又は借用書を提出しなければならない。</w:t>
      </w:r>
    </w:p>
    <w:p w14:paraId="6859930C"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３　受注者は、貸与品等を善良な管理者の注意をもって管理しなければならない。</w:t>
      </w:r>
    </w:p>
    <w:p w14:paraId="4F6B2B9E" w14:textId="77777777" w:rsidR="008217A4" w:rsidRPr="00AB6561" w:rsidRDefault="008217A4" w:rsidP="00AB6561">
      <w:pPr>
        <w:autoSpaceDE w:val="0"/>
        <w:autoSpaceDN w:val="0"/>
        <w:spacing w:line="320" w:lineRule="exact"/>
        <w:ind w:left="252" w:hangingChars="126" w:hanging="252"/>
        <w:jc w:val="both"/>
        <w:rPr>
          <w:rFonts w:hAnsi="ＭＳ 明朝"/>
          <w:sz w:val="20"/>
        </w:rPr>
      </w:pPr>
      <w:r w:rsidRPr="00AB6561">
        <w:rPr>
          <w:rFonts w:hAnsi="ＭＳ 明朝" w:hint="eastAsia"/>
          <w:sz w:val="20"/>
        </w:rPr>
        <w:t>４　受注者は、設計図書に定めるところにより、業務の完了、設計図書の変更等によって不用となった貸与品等を発注者に返還しなければならない。</w:t>
      </w:r>
    </w:p>
    <w:p w14:paraId="5D753AB1"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5598086"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（設計図書と業務内容が一致しない場合の修補義務）</w:t>
      </w:r>
    </w:p>
    <w:p w14:paraId="05A487EC"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13FF2A4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lastRenderedPageBreak/>
        <w:t xml:space="preserve">　（条件変更等）</w:t>
      </w:r>
    </w:p>
    <w:p w14:paraId="3F067CFA"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14:paraId="3CBFDEC7" w14:textId="2968B167" w:rsidR="008217A4" w:rsidRPr="00AB6561" w:rsidRDefault="008217A4" w:rsidP="00AB6561">
      <w:pPr>
        <w:autoSpaceDE w:val="0"/>
        <w:autoSpaceDN w:val="0"/>
        <w:spacing w:line="320" w:lineRule="exact"/>
        <w:ind w:left="400" w:hangingChars="200" w:hanging="400"/>
        <w:jc w:val="both"/>
        <w:rPr>
          <w:rFonts w:hAnsi="ＭＳ 明朝"/>
          <w:sz w:val="20"/>
        </w:rPr>
      </w:pPr>
      <w:r w:rsidRPr="00AB6561">
        <w:rPr>
          <w:rFonts w:hAnsi="ＭＳ 明朝" w:hint="eastAsia"/>
          <w:sz w:val="20"/>
        </w:rPr>
        <w:t xml:space="preserve">　一　図面、仕様書、現場説明書及び現場説明に対する質問回答書が一致しないこと。（これらの優先順位が定められている場合を除く。）</w:t>
      </w:r>
    </w:p>
    <w:p w14:paraId="27D23A28"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二　設計図書に誤謬又は脱漏があること。</w:t>
      </w:r>
    </w:p>
    <w:p w14:paraId="470DDD68"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三　設計図書の表示が明確でないこと。</w:t>
      </w:r>
    </w:p>
    <w:p w14:paraId="79F3C68E" w14:textId="77777777" w:rsidR="008217A4" w:rsidRPr="00AB6561" w:rsidRDefault="008217A4" w:rsidP="00AB6561">
      <w:pPr>
        <w:autoSpaceDE w:val="0"/>
        <w:autoSpaceDN w:val="0"/>
        <w:spacing w:line="320" w:lineRule="exact"/>
        <w:ind w:left="400" w:hangingChars="200" w:hanging="400"/>
        <w:jc w:val="both"/>
        <w:rPr>
          <w:rFonts w:hAnsi="ＭＳ 明朝"/>
          <w:sz w:val="20"/>
        </w:rPr>
      </w:pPr>
      <w:r w:rsidRPr="00AB6561">
        <w:rPr>
          <w:rFonts w:hAnsi="ＭＳ 明朝" w:hint="eastAsia"/>
          <w:sz w:val="20"/>
        </w:rPr>
        <w:t xml:space="preserve">　四　履行上の制約等設計図書に示された自然的又は人為的な履行条件が</w:t>
      </w:r>
      <w:r w:rsidRPr="00AB6561">
        <w:rPr>
          <w:rFonts w:hAnsi="ＭＳ 明朝" w:hint="eastAsia"/>
          <w:color w:val="000000"/>
          <w:sz w:val="20"/>
        </w:rPr>
        <w:t>実際と</w:t>
      </w:r>
      <w:r w:rsidRPr="00AB6561">
        <w:rPr>
          <w:rFonts w:hAnsi="ＭＳ 明朝" w:hint="eastAsia"/>
          <w:sz w:val="20"/>
        </w:rPr>
        <w:t>相違すること。</w:t>
      </w:r>
    </w:p>
    <w:p w14:paraId="18152562"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五　設計図書に明示されていない履行条件について予期することのできない特別な状態が生じたこと。</w:t>
      </w:r>
    </w:p>
    <w:p w14:paraId="7E47D460"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4AB546C"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BD27C4A"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14:paraId="34F7008B"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2DCB04A"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（設計図書等の変更）</w:t>
      </w:r>
    </w:p>
    <w:p w14:paraId="6763A78D"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51FAD8E"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（業務の中止）</w:t>
      </w:r>
    </w:p>
    <w:p w14:paraId="5B520F8E"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62B94DF"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発注者は、前項の規定によるほか、必要があると認めるときは、業務の中止内容を受注者に通知して、業務の全部又は一部を一時中止させることができる。</w:t>
      </w:r>
    </w:p>
    <w:p w14:paraId="00FB2A7F" w14:textId="77777777" w:rsidR="008217A4"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5FA8571A" w14:textId="77777777" w:rsidR="00AB6561" w:rsidRDefault="00AB6561" w:rsidP="00AB6561">
      <w:pPr>
        <w:autoSpaceDE w:val="0"/>
        <w:autoSpaceDN w:val="0"/>
        <w:spacing w:line="320" w:lineRule="exact"/>
        <w:ind w:left="238" w:hangingChars="119" w:hanging="238"/>
        <w:jc w:val="both"/>
        <w:rPr>
          <w:rFonts w:hAnsi="ＭＳ 明朝"/>
          <w:sz w:val="20"/>
        </w:rPr>
      </w:pPr>
    </w:p>
    <w:p w14:paraId="39029349" w14:textId="77777777" w:rsidR="00AB6561" w:rsidRDefault="00AB6561" w:rsidP="00AB6561">
      <w:pPr>
        <w:autoSpaceDE w:val="0"/>
        <w:autoSpaceDN w:val="0"/>
        <w:spacing w:line="320" w:lineRule="exact"/>
        <w:ind w:left="238" w:hangingChars="119" w:hanging="238"/>
        <w:jc w:val="both"/>
        <w:rPr>
          <w:rFonts w:hAnsi="ＭＳ 明朝"/>
          <w:sz w:val="20"/>
        </w:rPr>
      </w:pPr>
    </w:p>
    <w:p w14:paraId="52A33872" w14:textId="77777777" w:rsidR="00AB6561" w:rsidRPr="00AB6561" w:rsidRDefault="00AB6561" w:rsidP="00AB6561">
      <w:pPr>
        <w:autoSpaceDE w:val="0"/>
        <w:autoSpaceDN w:val="0"/>
        <w:spacing w:line="320" w:lineRule="exact"/>
        <w:ind w:left="238" w:hangingChars="119" w:hanging="238"/>
        <w:jc w:val="both"/>
        <w:rPr>
          <w:rFonts w:hAnsi="ＭＳ 明朝" w:hint="eastAsia"/>
          <w:sz w:val="20"/>
        </w:rPr>
      </w:pPr>
    </w:p>
    <w:p w14:paraId="3E9A0AC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lastRenderedPageBreak/>
        <w:t xml:space="preserve">　（業務に係る受注者の提案）</w:t>
      </w:r>
    </w:p>
    <w:p w14:paraId="369D2AF3"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46856E5D"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２　発注者は、前項に規定する受注者の提案を受けた場合において、必要があると認めるときは、設計図書等の変更を受注者に通知するものとする。</w:t>
      </w:r>
    </w:p>
    <w:p w14:paraId="07E7C792"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14:paraId="61DFE116" w14:textId="77777777" w:rsidR="008217A4" w:rsidRPr="00AB6561" w:rsidRDefault="008217A4" w:rsidP="00AB6561">
      <w:pPr>
        <w:autoSpaceDE w:val="0"/>
        <w:autoSpaceDN w:val="0"/>
        <w:spacing w:beforeLines="50" w:before="180" w:line="320" w:lineRule="exact"/>
        <w:ind w:firstLineChars="100" w:firstLine="200"/>
        <w:jc w:val="both"/>
        <w:rPr>
          <w:rFonts w:hAnsi="ＭＳ 明朝"/>
          <w:color w:val="000000"/>
          <w:sz w:val="20"/>
        </w:rPr>
      </w:pPr>
      <w:r w:rsidRPr="00AB6561">
        <w:rPr>
          <w:rFonts w:hAnsi="ＭＳ 明朝"/>
          <w:color w:val="000000"/>
          <w:sz w:val="20"/>
        </w:rPr>
        <w:t>（適正な履行期間の設定）</w:t>
      </w:r>
    </w:p>
    <w:p w14:paraId="64CAF9E8" w14:textId="77777777" w:rsidR="008217A4" w:rsidRPr="00AB6561" w:rsidRDefault="008217A4" w:rsidP="00AB6561">
      <w:pPr>
        <w:autoSpaceDE w:val="0"/>
        <w:autoSpaceDN w:val="0"/>
        <w:spacing w:line="320" w:lineRule="exact"/>
        <w:ind w:left="200" w:hangingChars="100" w:hanging="200"/>
        <w:jc w:val="both"/>
        <w:rPr>
          <w:rFonts w:hAnsi="ＭＳ 明朝"/>
          <w:color w:val="FF0000"/>
          <w:sz w:val="20"/>
          <w:u w:val="single"/>
        </w:rPr>
      </w:pPr>
      <w:r w:rsidRPr="00AB6561">
        <w:rPr>
          <w:rFonts w:hAnsi="ＭＳ 明朝"/>
          <w:color w:val="000000"/>
          <w:sz w:val="20"/>
        </w:rPr>
        <w:t>第</w:t>
      </w:r>
      <w:r w:rsidRPr="00AB6561">
        <w:rPr>
          <w:rFonts w:hAnsi="ＭＳ 明朝" w:hint="eastAsia"/>
          <w:color w:val="000000"/>
          <w:sz w:val="20"/>
        </w:rPr>
        <w:t>22</w:t>
      </w:r>
      <w:r w:rsidRPr="00AB6561">
        <w:rPr>
          <w:rFonts w:hAnsi="ＭＳ 明朝"/>
          <w:color w:val="000000"/>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59E22F38" w14:textId="77777777" w:rsidR="008217A4" w:rsidRPr="00AB6561" w:rsidRDefault="008217A4" w:rsidP="00AB6561">
      <w:pPr>
        <w:autoSpaceDE w:val="0"/>
        <w:autoSpaceDN w:val="0"/>
        <w:spacing w:beforeLines="50" w:before="180" w:line="320" w:lineRule="exact"/>
        <w:ind w:left="200" w:hangingChars="100" w:hanging="200"/>
        <w:jc w:val="both"/>
        <w:rPr>
          <w:rFonts w:hAnsi="ＭＳ 明朝"/>
          <w:sz w:val="20"/>
        </w:rPr>
      </w:pPr>
      <w:r w:rsidRPr="00AB6561">
        <w:rPr>
          <w:rFonts w:hAnsi="ＭＳ 明朝" w:hint="eastAsia"/>
          <w:sz w:val="20"/>
        </w:rPr>
        <w:t xml:space="preserve">　（受注者の請求による履行期間の延長）</w:t>
      </w:r>
    </w:p>
    <w:p w14:paraId="553A4D6F"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color w:val="000000"/>
          <w:sz w:val="20"/>
        </w:rPr>
        <w:t>第23条</w:t>
      </w:r>
      <w:r w:rsidRPr="00AB6561">
        <w:rPr>
          <w:rFonts w:hAnsi="ＭＳ 明朝" w:hint="eastAsia"/>
          <w:sz w:val="20"/>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38B99037" w14:textId="77777777" w:rsidR="008217A4" w:rsidRPr="00AB6561" w:rsidRDefault="008217A4" w:rsidP="00AB6561">
      <w:pPr>
        <w:pStyle w:val="a9"/>
        <w:spacing w:line="320" w:lineRule="exact"/>
        <w:ind w:left="158" w:hanging="158"/>
        <w:jc w:val="both"/>
        <w:rPr>
          <w:rFonts w:ascii="ＭＳ 明朝" w:eastAsia="ＭＳ 明朝" w:hAnsi="ＭＳ 明朝"/>
          <w:sz w:val="20"/>
          <w:szCs w:val="20"/>
        </w:rPr>
      </w:pPr>
      <w:r w:rsidRPr="00AB6561">
        <w:rPr>
          <w:rFonts w:ascii="ＭＳ 明朝" w:eastAsia="ＭＳ 明朝" w:hAnsi="ＭＳ 明朝" w:hint="eastAsia"/>
          <w:sz w:val="20"/>
          <w:szCs w:val="20"/>
        </w:rPr>
        <w:t>２</w:t>
      </w:r>
      <w:r w:rsidRPr="00AB6561">
        <w:rPr>
          <w:rFonts w:ascii="ＭＳ 明朝" w:eastAsia="ＭＳ 明朝" w:hAnsi="ＭＳ 明朝"/>
          <w:sz w:val="20"/>
          <w:szCs w:val="20"/>
        </w:rPr>
        <w:t xml:space="preserve"> </w:t>
      </w:r>
      <w:r w:rsidRPr="00AB6561">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1DE4F3E"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（発注者の請求による履行期間の短縮等）</w:t>
      </w:r>
    </w:p>
    <w:p w14:paraId="0892DF62" w14:textId="77777777" w:rsidR="008217A4" w:rsidRPr="00AB6561" w:rsidRDefault="008217A4" w:rsidP="00AB6561">
      <w:pPr>
        <w:autoSpaceDE w:val="0"/>
        <w:autoSpaceDN w:val="0"/>
        <w:spacing w:line="320" w:lineRule="exact"/>
        <w:ind w:left="182" w:hangingChars="91" w:hanging="182"/>
        <w:jc w:val="both"/>
        <w:rPr>
          <w:rFonts w:hAnsi="ＭＳ 明朝"/>
          <w:color w:val="000000"/>
          <w:sz w:val="20"/>
        </w:rPr>
      </w:pPr>
      <w:r w:rsidRPr="00AB6561">
        <w:rPr>
          <w:rFonts w:hAnsi="ＭＳ 明朝" w:hint="eastAsia"/>
          <w:color w:val="000000"/>
          <w:sz w:val="20"/>
        </w:rPr>
        <w:t>第24条　発注者は、特別の理由により履行期間を短縮する必要があるときは、履行期間の短縮変更を受注者に請求することができる。</w:t>
      </w:r>
    </w:p>
    <w:p w14:paraId="05906E9F" w14:textId="77777777" w:rsidR="008217A4" w:rsidRPr="00AB6561" w:rsidRDefault="008217A4" w:rsidP="00AB6561">
      <w:pPr>
        <w:autoSpaceDE w:val="0"/>
        <w:autoSpaceDN w:val="0"/>
        <w:spacing w:line="320" w:lineRule="exact"/>
        <w:ind w:left="224" w:hangingChars="112" w:hanging="224"/>
        <w:jc w:val="both"/>
        <w:rPr>
          <w:rFonts w:hAnsi="ＭＳ 明朝"/>
          <w:color w:val="000000"/>
          <w:sz w:val="20"/>
        </w:rPr>
      </w:pPr>
      <w:r w:rsidRPr="00AB6561">
        <w:rPr>
          <w:rFonts w:hAnsi="ＭＳ 明朝" w:hint="eastAsia"/>
          <w:color w:val="000000"/>
          <w:sz w:val="20"/>
        </w:rPr>
        <w:t>２　発注者は、前項の場合において、必要があると認められるときは、業務委託料を変更し、又は受注者に損害を及ぼしたときは必要な費用を負担しなければならない。</w:t>
      </w:r>
    </w:p>
    <w:p w14:paraId="10F09033"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（履行期間の変更方法）</w:t>
      </w:r>
    </w:p>
    <w:p w14:paraId="77D89E1C" w14:textId="77777777" w:rsidR="008217A4" w:rsidRPr="00AB6561" w:rsidRDefault="008217A4" w:rsidP="00AB6561">
      <w:pPr>
        <w:autoSpaceDE w:val="0"/>
        <w:autoSpaceDN w:val="0"/>
        <w:spacing w:line="320" w:lineRule="exact"/>
        <w:ind w:left="196" w:hangingChars="98" w:hanging="196"/>
        <w:jc w:val="both"/>
        <w:rPr>
          <w:rFonts w:hAnsi="ＭＳ 明朝"/>
          <w:color w:val="000000"/>
          <w:sz w:val="20"/>
        </w:rPr>
      </w:pPr>
      <w:r w:rsidRPr="00AB6561">
        <w:rPr>
          <w:rFonts w:hAnsi="ＭＳ 明朝" w:hint="eastAsia"/>
          <w:color w:val="000000"/>
          <w:sz w:val="20"/>
        </w:rPr>
        <w:t>第25条　履行期間の変更については、発注者と受注者とが協議して定める。ただし、協議開始の日から14日以内に協議が整わない場合には、発注者が定め、受注者に通知する。</w:t>
      </w:r>
    </w:p>
    <w:p w14:paraId="4C36911B" w14:textId="77777777" w:rsidR="008217A4" w:rsidRPr="00AB6561" w:rsidRDefault="008217A4" w:rsidP="00AB6561">
      <w:pPr>
        <w:autoSpaceDE w:val="0"/>
        <w:autoSpaceDN w:val="0"/>
        <w:spacing w:line="320" w:lineRule="exact"/>
        <w:ind w:left="196" w:hangingChars="98" w:hanging="196"/>
        <w:jc w:val="both"/>
        <w:rPr>
          <w:rFonts w:hAnsi="ＭＳ 明朝"/>
          <w:color w:val="000000"/>
          <w:sz w:val="20"/>
        </w:rPr>
      </w:pPr>
      <w:r w:rsidRPr="00AB6561">
        <w:rPr>
          <w:rFonts w:hAnsi="ＭＳ 明朝" w:hint="eastAsia"/>
          <w:color w:val="000000"/>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469993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（業務委託料の変更方法等）</w:t>
      </w:r>
    </w:p>
    <w:p w14:paraId="4228B099"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color w:val="000000"/>
          <w:sz w:val="20"/>
        </w:rPr>
        <w:t xml:space="preserve">第26条　</w:t>
      </w:r>
      <w:r w:rsidRPr="00AB6561">
        <w:rPr>
          <w:rFonts w:hAnsi="ＭＳ 明朝" w:hint="eastAsia"/>
          <w:sz w:val="20"/>
        </w:rPr>
        <w:t>業務委託料の変更については、発注者と受注者とが協議して定める。ただし、協議開始の日から14日以内に協議が整わない場合には、発注者が定め、受注者に通知する。</w:t>
      </w:r>
    </w:p>
    <w:p w14:paraId="2E0BA597"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FDC5AB0"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14:paraId="138FDAB2" w14:textId="77777777" w:rsidR="008217A4" w:rsidRPr="00AB6561" w:rsidRDefault="008217A4" w:rsidP="00AB6561">
      <w:pPr>
        <w:autoSpaceDE w:val="0"/>
        <w:autoSpaceDN w:val="0"/>
        <w:spacing w:beforeLines="50" w:before="180" w:line="320" w:lineRule="exact"/>
        <w:ind w:firstLineChars="100" w:firstLine="200"/>
        <w:jc w:val="both"/>
        <w:rPr>
          <w:rFonts w:hAnsi="ＭＳ 明朝"/>
          <w:sz w:val="20"/>
        </w:rPr>
      </w:pPr>
      <w:r w:rsidRPr="00AB6561">
        <w:rPr>
          <w:rFonts w:hAnsi="ＭＳ 明朝" w:hint="eastAsia"/>
          <w:sz w:val="20"/>
        </w:rPr>
        <w:lastRenderedPageBreak/>
        <w:t>（臨機の措置）</w:t>
      </w:r>
    </w:p>
    <w:p w14:paraId="10C5A074"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color w:val="000000"/>
          <w:sz w:val="20"/>
        </w:rPr>
        <w:t>第27条</w:t>
      </w:r>
      <w:r w:rsidRPr="00AB6561">
        <w:rPr>
          <w:rFonts w:hAnsi="ＭＳ 明朝" w:hint="eastAsia"/>
          <w:sz w:val="20"/>
        </w:rPr>
        <w:t xml:space="preserve">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08A9480D" w14:textId="77777777" w:rsidR="008217A4" w:rsidRPr="00AB6561" w:rsidRDefault="008217A4" w:rsidP="00AB6561">
      <w:pPr>
        <w:pStyle w:val="a9"/>
        <w:spacing w:line="320" w:lineRule="exact"/>
        <w:ind w:left="210" w:hangingChars="105" w:hanging="210"/>
        <w:jc w:val="both"/>
        <w:rPr>
          <w:rFonts w:ascii="ＭＳ 明朝" w:eastAsia="ＭＳ 明朝" w:hAnsi="ＭＳ 明朝"/>
          <w:sz w:val="20"/>
          <w:szCs w:val="20"/>
        </w:rPr>
      </w:pPr>
      <w:r w:rsidRPr="00AB6561">
        <w:rPr>
          <w:rFonts w:ascii="ＭＳ 明朝" w:eastAsia="ＭＳ 明朝" w:hAnsi="ＭＳ 明朝" w:hint="eastAsia"/>
          <w:sz w:val="20"/>
          <w:szCs w:val="20"/>
        </w:rPr>
        <w:t>２　前項の場合においては、受注者は、そのとった措置の内容を発注者に直ちに通知しなければならない。</w:t>
      </w:r>
    </w:p>
    <w:p w14:paraId="613DE041" w14:textId="77777777" w:rsidR="008217A4" w:rsidRPr="00AB6561" w:rsidRDefault="008217A4"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３　発注者は、災害防止その他業務を行う上で特に必要があると認めるときは、受注者に対して臨機の措置をとることを請求することができる。</w:t>
      </w:r>
    </w:p>
    <w:p w14:paraId="1DD10D09"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7EDC990"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（一般的損害）</w:t>
      </w:r>
    </w:p>
    <w:p w14:paraId="785A9B76" w14:textId="77777777" w:rsidR="008217A4" w:rsidRPr="00AB6561" w:rsidRDefault="008217A4" w:rsidP="00AB6561">
      <w:pPr>
        <w:autoSpaceDE w:val="0"/>
        <w:autoSpaceDN w:val="0"/>
        <w:spacing w:line="320" w:lineRule="exact"/>
        <w:ind w:left="224" w:hangingChars="112" w:hanging="224"/>
        <w:jc w:val="both"/>
        <w:rPr>
          <w:rFonts w:hAnsi="ＭＳ 明朝"/>
          <w:color w:val="000000"/>
          <w:sz w:val="20"/>
        </w:rPr>
      </w:pPr>
      <w:r w:rsidRPr="00AB6561">
        <w:rPr>
          <w:rFonts w:hAnsi="ＭＳ 明朝" w:hint="eastAsia"/>
          <w:color w:val="000000"/>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470AEB56" w14:textId="77777777" w:rsidR="008217A4" w:rsidRPr="00AB6561" w:rsidRDefault="008217A4" w:rsidP="00AB6561">
      <w:pPr>
        <w:autoSpaceDE w:val="0"/>
        <w:autoSpaceDN w:val="0"/>
        <w:spacing w:beforeLines="50" w:before="180" w:line="320" w:lineRule="exact"/>
        <w:jc w:val="both"/>
        <w:rPr>
          <w:rFonts w:hAnsi="ＭＳ 明朝"/>
          <w:color w:val="000000"/>
          <w:sz w:val="20"/>
        </w:rPr>
      </w:pPr>
      <w:r w:rsidRPr="00AB6561">
        <w:rPr>
          <w:rFonts w:hAnsi="ＭＳ 明朝" w:hint="eastAsia"/>
          <w:color w:val="000000"/>
          <w:sz w:val="20"/>
        </w:rPr>
        <w:t xml:space="preserve">　（第三者に及ぼした損害）</w:t>
      </w:r>
    </w:p>
    <w:p w14:paraId="08F32A9F"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color w:val="000000"/>
          <w:sz w:val="20"/>
        </w:rPr>
        <w:t>第29条</w:t>
      </w:r>
      <w:r w:rsidRPr="00AB6561">
        <w:rPr>
          <w:rFonts w:hAnsi="ＭＳ 明朝" w:hint="eastAsia"/>
          <w:sz w:val="20"/>
        </w:rPr>
        <w:t xml:space="preserve">　業務を行うにつき第三者に及ぼした損害（第３項に規定する損害を除く。）について、当該第三者に対して損害の賠償を行わなければならないときは、受注者がその賠償額を負担する。</w:t>
      </w:r>
    </w:p>
    <w:p w14:paraId="73B6CA35" w14:textId="77777777" w:rsidR="008217A4" w:rsidRPr="00AB6561" w:rsidRDefault="008217A4" w:rsidP="00AB6561">
      <w:pPr>
        <w:autoSpaceDE w:val="0"/>
        <w:autoSpaceDN w:val="0"/>
        <w:spacing w:line="320" w:lineRule="exact"/>
        <w:ind w:left="210" w:rightChars="4" w:right="8" w:hangingChars="105" w:hanging="210"/>
        <w:jc w:val="both"/>
        <w:rPr>
          <w:rFonts w:hAnsi="ＭＳ 明朝"/>
          <w:sz w:val="20"/>
        </w:rPr>
      </w:pPr>
      <w:r w:rsidRPr="00AB6561">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46785927"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1200F76D"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４　前３項の場合その他業務を行うにつき第三者との間に紛争を生じた場合においては、発注者及び受注者は協力してその処理解決に当たるものとする。</w:t>
      </w:r>
    </w:p>
    <w:p w14:paraId="4A20C44C"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（不可抗力による損害）</w:t>
      </w:r>
    </w:p>
    <w:p w14:paraId="66177E2F"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color w:val="000000"/>
          <w:sz w:val="20"/>
        </w:rPr>
        <w:t>第30条</w:t>
      </w:r>
      <w:r w:rsidRPr="00AB6561">
        <w:rPr>
          <w:rFonts w:hAnsi="ＭＳ 明朝" w:hint="eastAsia"/>
          <w:sz w:val="20"/>
        </w:rPr>
        <w:t xml:space="preserve">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AB6561">
        <w:rPr>
          <w:rFonts w:hAnsi="ＭＳ 明朝" w:hint="eastAsia"/>
          <w:color w:val="000000"/>
          <w:sz w:val="20"/>
        </w:rPr>
        <w:t>50</w:t>
      </w:r>
      <w:r w:rsidRPr="00AB6561">
        <w:rPr>
          <w:rFonts w:hAnsi="ＭＳ 明朝" w:hint="eastAsia"/>
          <w:sz w:val="20"/>
        </w:rPr>
        <w:t>条において「業務の出来形部分」という。）、仮設物又は作業現場に搬入済みの調査機械器具に損害が生じたときは、受注者は、その事実の発生後直ちにその状況を発注者に通知しなければならない。</w:t>
      </w:r>
    </w:p>
    <w:p w14:paraId="2E50C477"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B8DD894"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lastRenderedPageBreak/>
        <w:t>３　受注者は、前項の規定により損害の状況が確認されたときは、損害による費用の負担を発注者に請求することができる。</w:t>
      </w:r>
    </w:p>
    <w:p w14:paraId="3BBA8D51"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AB6561">
        <w:rPr>
          <w:rFonts w:hAnsi="ＭＳ 明朝" w:hint="eastAsia"/>
          <w:spacing w:val="49"/>
          <w:sz w:val="20"/>
          <w:fitText w:val="399" w:id="-446854911"/>
        </w:rPr>
        <w:t>10</w:t>
      </w:r>
      <w:r w:rsidRPr="00AB6561">
        <w:rPr>
          <w:rFonts w:hAnsi="ＭＳ 明朝" w:hint="eastAsia"/>
          <w:spacing w:val="2"/>
          <w:sz w:val="20"/>
          <w:fitText w:val="399" w:id="-446854911"/>
        </w:rPr>
        <w:t>0</w:t>
      </w:r>
      <w:r w:rsidRPr="00AB6561">
        <w:rPr>
          <w:rFonts w:hAnsi="ＭＳ 明朝" w:hint="eastAsia"/>
          <w:sz w:val="20"/>
        </w:rPr>
        <w:t>分の１を超える額を負担しなければならない。</w:t>
      </w:r>
    </w:p>
    <w:p w14:paraId="7ECC3776" w14:textId="77777777" w:rsidR="008217A4" w:rsidRPr="00AB6561" w:rsidRDefault="008217A4" w:rsidP="00AB6561">
      <w:pPr>
        <w:autoSpaceDE w:val="0"/>
        <w:autoSpaceDN w:val="0"/>
        <w:spacing w:line="320" w:lineRule="exact"/>
        <w:ind w:left="200" w:hangingChars="100" w:hanging="200"/>
        <w:jc w:val="both"/>
        <w:rPr>
          <w:rFonts w:hAnsi="ＭＳ 明朝"/>
          <w:color w:val="000000"/>
          <w:sz w:val="20"/>
        </w:rPr>
      </w:pPr>
      <w:r w:rsidRPr="00AB6561">
        <w:rPr>
          <w:rFonts w:hAnsi="ＭＳ 明朝" w:hint="eastAsia"/>
          <w:color w:val="000000"/>
          <w:sz w:val="20"/>
        </w:rPr>
        <w:t>５　損害の額は、次に掲げる損害につき、それぞれ当該各号に定めるところにより、算定する。</w:t>
      </w:r>
    </w:p>
    <w:p w14:paraId="7B789E4D" w14:textId="77777777" w:rsidR="008217A4" w:rsidRPr="00AB6561" w:rsidRDefault="008217A4" w:rsidP="00AB6561">
      <w:pPr>
        <w:autoSpaceDE w:val="0"/>
        <w:autoSpaceDN w:val="0"/>
        <w:spacing w:line="320" w:lineRule="exact"/>
        <w:jc w:val="both"/>
        <w:rPr>
          <w:rFonts w:hAnsi="ＭＳ 明朝"/>
          <w:color w:val="000000"/>
          <w:sz w:val="20"/>
        </w:rPr>
      </w:pPr>
      <w:r w:rsidRPr="00AB6561">
        <w:rPr>
          <w:rFonts w:hAnsi="ＭＳ 明朝" w:hint="eastAsia"/>
          <w:color w:val="000000"/>
          <w:sz w:val="20"/>
        </w:rPr>
        <w:t xml:space="preserve">　一　業務の出来形部分に関する損害</w:t>
      </w:r>
    </w:p>
    <w:p w14:paraId="5D5DFAAA" w14:textId="77777777" w:rsidR="008217A4" w:rsidRPr="00AB6561" w:rsidRDefault="008217A4" w:rsidP="00AB6561">
      <w:pPr>
        <w:autoSpaceDE w:val="0"/>
        <w:autoSpaceDN w:val="0"/>
        <w:spacing w:line="320" w:lineRule="exact"/>
        <w:ind w:left="420" w:hangingChars="210" w:hanging="420"/>
        <w:jc w:val="both"/>
        <w:rPr>
          <w:rFonts w:hAnsi="ＭＳ 明朝"/>
          <w:color w:val="000000"/>
          <w:sz w:val="20"/>
        </w:rPr>
      </w:pPr>
      <w:r w:rsidRPr="00AB6561">
        <w:rPr>
          <w:rFonts w:hAnsi="ＭＳ 明朝" w:hint="eastAsia"/>
          <w:color w:val="000000"/>
          <w:sz w:val="20"/>
        </w:rPr>
        <w:t xml:space="preserve">　　　損害を受けた業務の出来形部分に相応する業務委託料の額とし、残存価値がある場合にはその評価額を差し引いた額とする。</w:t>
      </w:r>
    </w:p>
    <w:p w14:paraId="79662DFC"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二　仮設物又は調査機械器具に関する損害</w:t>
      </w:r>
    </w:p>
    <w:p w14:paraId="5FFF21C5" w14:textId="77777777" w:rsidR="008217A4" w:rsidRPr="00AB6561" w:rsidRDefault="008217A4" w:rsidP="00AB6561">
      <w:pPr>
        <w:autoSpaceDE w:val="0"/>
        <w:autoSpaceDN w:val="0"/>
        <w:spacing w:line="320" w:lineRule="exact"/>
        <w:ind w:left="420" w:hangingChars="210" w:hanging="420"/>
        <w:jc w:val="both"/>
        <w:rPr>
          <w:rFonts w:hAnsi="ＭＳ 明朝"/>
          <w:sz w:val="20"/>
        </w:rPr>
      </w:pPr>
      <w:r w:rsidRPr="00AB6561">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9BF5AE8" w14:textId="77777777" w:rsidR="008217A4" w:rsidRPr="00AB6561" w:rsidRDefault="008217A4" w:rsidP="00AB6561">
      <w:pPr>
        <w:autoSpaceDE w:val="0"/>
        <w:autoSpaceDN w:val="0"/>
        <w:spacing w:line="320" w:lineRule="exact"/>
        <w:ind w:left="210" w:hangingChars="105" w:hanging="210"/>
        <w:jc w:val="both"/>
        <w:rPr>
          <w:rFonts w:hAnsi="ＭＳ 明朝"/>
          <w:sz w:val="20"/>
        </w:rPr>
      </w:pPr>
      <w:r w:rsidRPr="00AB6561">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AB6561">
        <w:rPr>
          <w:rFonts w:hAnsi="ＭＳ 明朝" w:hint="eastAsia"/>
          <w:spacing w:val="49"/>
          <w:sz w:val="20"/>
          <w:fitText w:val="399" w:id="-446854910"/>
        </w:rPr>
        <w:t>10</w:t>
      </w:r>
      <w:r w:rsidRPr="00AB6561">
        <w:rPr>
          <w:rFonts w:hAnsi="ＭＳ 明朝" w:hint="eastAsia"/>
          <w:spacing w:val="2"/>
          <w:sz w:val="20"/>
          <w:fitText w:val="399" w:id="-446854910"/>
        </w:rPr>
        <w:t>0</w:t>
      </w:r>
      <w:r w:rsidRPr="00AB6561">
        <w:rPr>
          <w:rFonts w:hAnsi="ＭＳ 明朝" w:hint="eastAsia"/>
          <w:sz w:val="20"/>
        </w:rPr>
        <w:t>分の１を超える額」とあるのは「業務委託料の</w:t>
      </w:r>
      <w:r w:rsidRPr="00AB6561">
        <w:rPr>
          <w:rFonts w:hAnsi="ＭＳ 明朝" w:hint="eastAsia"/>
          <w:spacing w:val="49"/>
          <w:sz w:val="20"/>
          <w:fitText w:val="399" w:id="-446854909"/>
        </w:rPr>
        <w:t>10</w:t>
      </w:r>
      <w:r w:rsidRPr="00AB6561">
        <w:rPr>
          <w:rFonts w:hAnsi="ＭＳ 明朝" w:hint="eastAsia"/>
          <w:spacing w:val="2"/>
          <w:sz w:val="20"/>
          <w:fitText w:val="399" w:id="-446854909"/>
        </w:rPr>
        <w:t>0</w:t>
      </w:r>
      <w:r w:rsidRPr="00AB6561">
        <w:rPr>
          <w:rFonts w:hAnsi="ＭＳ 明朝" w:hint="eastAsia"/>
          <w:sz w:val="20"/>
        </w:rPr>
        <w:t>分の１を超える額から既に負担した額を差し引いた額」として同項を適用する。</w:t>
      </w:r>
    </w:p>
    <w:p w14:paraId="1D0F560B"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（業務委託料の変更に代える設計図書の変更）</w:t>
      </w:r>
    </w:p>
    <w:p w14:paraId="70649CB7" w14:textId="77777777" w:rsidR="008217A4" w:rsidRPr="00AB6561" w:rsidRDefault="008217A4" w:rsidP="00AB6561">
      <w:pPr>
        <w:autoSpaceDE w:val="0"/>
        <w:autoSpaceDN w:val="0"/>
        <w:spacing w:line="320" w:lineRule="exact"/>
        <w:ind w:left="224" w:hangingChars="112" w:hanging="224"/>
        <w:jc w:val="both"/>
        <w:rPr>
          <w:rFonts w:hAnsi="ＭＳ 明朝"/>
          <w:color w:val="000000"/>
          <w:sz w:val="20"/>
        </w:rPr>
      </w:pPr>
      <w:r w:rsidRPr="00AB6561">
        <w:rPr>
          <w:rFonts w:hAnsi="ＭＳ 明朝" w:hint="eastAsia"/>
          <w:color w:val="000000"/>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EDD0593"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color w:val="000000"/>
          <w:sz w:val="20"/>
        </w:rPr>
        <w:t>２　前項の協議開始の日については、発注者が受注者の意見を聴いて定め、受注者に通知しなければならない。ただし、発注者が同項</w:t>
      </w:r>
      <w:r w:rsidRPr="00AB6561">
        <w:rPr>
          <w:rFonts w:hAnsi="ＭＳ 明朝" w:hint="eastAsia"/>
          <w:sz w:val="20"/>
        </w:rPr>
        <w:t>の業務委託料を増額すべき事由又は費用を負担すべき事由が生じた日から７日以内に協議開始の日を通知しない場合には、受注者は、協議開始の日を定め、発注者に通知することができる。</w:t>
      </w:r>
    </w:p>
    <w:p w14:paraId="602BC439"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（検査及び引渡し）</w:t>
      </w:r>
    </w:p>
    <w:p w14:paraId="0A13A729"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color w:val="000000"/>
          <w:sz w:val="20"/>
        </w:rPr>
        <w:t>第32条</w:t>
      </w:r>
      <w:r w:rsidRPr="00AB6561">
        <w:rPr>
          <w:rFonts w:hAnsi="ＭＳ 明朝" w:hint="eastAsia"/>
          <w:sz w:val="20"/>
        </w:rPr>
        <w:t xml:space="preserve">　受注者は、業務を完了したときは、その旨を発注者に通知しなければならない。</w:t>
      </w:r>
    </w:p>
    <w:p w14:paraId="2F008B50"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14:paraId="42ED577A" w14:textId="77777777" w:rsidR="008217A4" w:rsidRPr="00AB6561" w:rsidRDefault="008217A4" w:rsidP="00AB6561">
      <w:pPr>
        <w:autoSpaceDE w:val="0"/>
        <w:autoSpaceDN w:val="0"/>
        <w:spacing w:line="320" w:lineRule="exact"/>
        <w:ind w:left="224" w:hangingChars="112" w:hanging="224"/>
        <w:jc w:val="both"/>
        <w:rPr>
          <w:rFonts w:hAnsi="ＭＳ 明朝"/>
          <w:color w:val="000000"/>
          <w:sz w:val="20"/>
        </w:rPr>
      </w:pPr>
      <w:r w:rsidRPr="00AB6561">
        <w:rPr>
          <w:rFonts w:hAnsi="ＭＳ 明朝" w:hint="eastAsia"/>
          <w:color w:val="000000"/>
          <w:sz w:val="20"/>
        </w:rPr>
        <w:t>３　発注者は、前項の検査によって業務の完了を確認した後、受注者が成果物の引渡しを申し出たときは、直ちに当該成果物の引渡しを受けなければならない。</w:t>
      </w:r>
    </w:p>
    <w:p w14:paraId="2641ADE0" w14:textId="77777777" w:rsidR="008217A4" w:rsidRPr="00AB6561" w:rsidRDefault="008217A4" w:rsidP="00AB6561">
      <w:pPr>
        <w:autoSpaceDE w:val="0"/>
        <w:autoSpaceDN w:val="0"/>
        <w:spacing w:line="320" w:lineRule="exact"/>
        <w:ind w:left="196" w:hangingChars="98" w:hanging="196"/>
        <w:jc w:val="both"/>
        <w:rPr>
          <w:rFonts w:hAnsi="ＭＳ 明朝"/>
          <w:color w:val="000000"/>
          <w:sz w:val="20"/>
        </w:rPr>
      </w:pPr>
      <w:r w:rsidRPr="00AB6561">
        <w:rPr>
          <w:rFonts w:hAnsi="ＭＳ 明朝" w:hint="eastAsia"/>
          <w:color w:val="000000"/>
          <w:sz w:val="20"/>
        </w:rPr>
        <w:t>４　発注者は、受注者が前項の申し出を行わないときは、当該成果物の引渡しを業務委託料の支払いの完了と同時に行うことを請求することができる。この場合おいては、受注者は、当該請求に直ちに応じなければならない。</w:t>
      </w:r>
    </w:p>
    <w:p w14:paraId="40B839F3" w14:textId="77777777" w:rsidR="008217A4" w:rsidRPr="00AB6561" w:rsidRDefault="008217A4" w:rsidP="00AB6561">
      <w:pPr>
        <w:autoSpaceDE w:val="0"/>
        <w:autoSpaceDN w:val="0"/>
        <w:spacing w:line="320" w:lineRule="exact"/>
        <w:ind w:left="168" w:hangingChars="84" w:hanging="168"/>
        <w:jc w:val="both"/>
        <w:rPr>
          <w:rFonts w:hAnsi="ＭＳ 明朝"/>
          <w:color w:val="000000"/>
          <w:sz w:val="20"/>
        </w:rPr>
      </w:pPr>
      <w:r w:rsidRPr="00AB6561">
        <w:rPr>
          <w:rFonts w:hAnsi="ＭＳ 明朝" w:hint="eastAsia"/>
          <w:color w:val="000000"/>
          <w:sz w:val="20"/>
        </w:rPr>
        <w:lastRenderedPageBreak/>
        <w:t>５　受注者は、業務が第２項の検査に合格しないときは、直ちに補修して発注者の検査を受けなければならない。この場合においては、補修の完了を業務の完了とみなして前各項の規定を準用する。</w:t>
      </w:r>
    </w:p>
    <w:p w14:paraId="7693F55E" w14:textId="77777777" w:rsidR="008217A4" w:rsidRPr="00AB6561" w:rsidRDefault="008217A4" w:rsidP="00AB6561">
      <w:pPr>
        <w:autoSpaceDE w:val="0"/>
        <w:autoSpaceDN w:val="0"/>
        <w:spacing w:beforeLines="50" w:before="180" w:line="320" w:lineRule="exact"/>
        <w:jc w:val="both"/>
        <w:rPr>
          <w:rFonts w:hAnsi="ＭＳ 明朝"/>
          <w:color w:val="000000"/>
          <w:sz w:val="20"/>
        </w:rPr>
      </w:pPr>
      <w:r w:rsidRPr="00AB6561">
        <w:rPr>
          <w:rFonts w:hAnsi="ＭＳ 明朝" w:hint="eastAsia"/>
          <w:sz w:val="20"/>
        </w:rPr>
        <w:t xml:space="preserve">　（</w:t>
      </w:r>
      <w:r w:rsidRPr="00AB6561">
        <w:rPr>
          <w:rFonts w:hAnsi="ＭＳ 明朝" w:hint="eastAsia"/>
          <w:color w:val="000000"/>
          <w:sz w:val="20"/>
        </w:rPr>
        <w:t>業務委託料の支払い）</w:t>
      </w:r>
    </w:p>
    <w:p w14:paraId="25390C0A" w14:textId="77777777" w:rsidR="008217A4" w:rsidRPr="00AB6561" w:rsidRDefault="008217A4" w:rsidP="00AB6561">
      <w:pPr>
        <w:autoSpaceDE w:val="0"/>
        <w:autoSpaceDN w:val="0"/>
        <w:spacing w:line="320" w:lineRule="exact"/>
        <w:ind w:left="154" w:hangingChars="77" w:hanging="154"/>
        <w:jc w:val="both"/>
        <w:rPr>
          <w:rFonts w:hAnsi="ＭＳ 明朝"/>
          <w:color w:val="000000"/>
          <w:sz w:val="20"/>
        </w:rPr>
      </w:pPr>
      <w:r w:rsidRPr="00AB6561">
        <w:rPr>
          <w:rFonts w:hAnsi="ＭＳ 明朝" w:hint="eastAsia"/>
          <w:color w:val="000000"/>
          <w:sz w:val="20"/>
        </w:rPr>
        <w:t>第33条　受注者は、前条第２項の検査に合格したときは、業務委託料の支払いを請求することができる。</w:t>
      </w:r>
    </w:p>
    <w:p w14:paraId="188F9CE6"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color w:val="000000"/>
          <w:sz w:val="20"/>
        </w:rPr>
        <w:t>２　発注者は、前項の規定による請求があったとき</w:t>
      </w:r>
      <w:r w:rsidRPr="00AB6561">
        <w:rPr>
          <w:rFonts w:hAnsi="ＭＳ 明朝" w:hint="eastAsia"/>
          <w:sz w:val="20"/>
        </w:rPr>
        <w:t>は、請求を受けた日から30日以内に業務委託料を支払わなければならない。</w:t>
      </w:r>
    </w:p>
    <w:p w14:paraId="5882DF0C"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FB3B1BE" w14:textId="77777777" w:rsidR="008217A4" w:rsidRPr="00AB6561" w:rsidRDefault="008217A4" w:rsidP="00AB6561">
      <w:pPr>
        <w:autoSpaceDE w:val="0"/>
        <w:autoSpaceDN w:val="0"/>
        <w:spacing w:beforeLines="50" w:before="180" w:line="320" w:lineRule="exact"/>
        <w:jc w:val="both"/>
        <w:rPr>
          <w:rFonts w:hAnsi="ＭＳ 明朝"/>
          <w:color w:val="000000"/>
          <w:sz w:val="20"/>
        </w:rPr>
      </w:pPr>
      <w:r w:rsidRPr="00AB6561">
        <w:rPr>
          <w:rFonts w:hAnsi="ＭＳ 明朝" w:hint="eastAsia"/>
          <w:sz w:val="20"/>
        </w:rPr>
        <w:t xml:space="preserve">　</w:t>
      </w:r>
      <w:r w:rsidRPr="00AB6561">
        <w:rPr>
          <w:rFonts w:hAnsi="ＭＳ 明朝" w:hint="eastAsia"/>
          <w:color w:val="000000"/>
          <w:sz w:val="20"/>
        </w:rPr>
        <w:t>（引渡し前における成果物の使用）</w:t>
      </w:r>
    </w:p>
    <w:p w14:paraId="1BB68C75" w14:textId="77777777" w:rsidR="008217A4" w:rsidRPr="00AB6561" w:rsidRDefault="008217A4" w:rsidP="00AB6561">
      <w:pPr>
        <w:autoSpaceDE w:val="0"/>
        <w:autoSpaceDN w:val="0"/>
        <w:spacing w:line="320" w:lineRule="exact"/>
        <w:ind w:left="168" w:hangingChars="84" w:hanging="168"/>
        <w:jc w:val="both"/>
        <w:rPr>
          <w:rFonts w:hAnsi="ＭＳ 明朝"/>
          <w:color w:val="000000"/>
          <w:sz w:val="20"/>
        </w:rPr>
      </w:pPr>
      <w:r w:rsidRPr="00AB6561">
        <w:rPr>
          <w:rFonts w:hAnsi="ＭＳ 明朝" w:hint="eastAsia"/>
          <w:color w:val="000000"/>
          <w:sz w:val="20"/>
        </w:rPr>
        <w:t>第34条　発注者は、第32条第３項若しくは第４項又は第38条第１項若しくは第２項の規定による引渡し前においても、成果物の全部又は一部を受注者の承諾を得て使用することができる。</w:t>
      </w:r>
    </w:p>
    <w:p w14:paraId="45373474" w14:textId="77777777" w:rsidR="008217A4" w:rsidRPr="00AB6561" w:rsidRDefault="008217A4" w:rsidP="00AB6561">
      <w:pPr>
        <w:autoSpaceDE w:val="0"/>
        <w:autoSpaceDN w:val="0"/>
        <w:spacing w:line="320" w:lineRule="exact"/>
        <w:ind w:left="182" w:hangingChars="91" w:hanging="182"/>
        <w:jc w:val="both"/>
        <w:rPr>
          <w:rFonts w:hAnsi="ＭＳ 明朝"/>
          <w:color w:val="000000"/>
          <w:sz w:val="20"/>
        </w:rPr>
      </w:pPr>
      <w:r w:rsidRPr="00AB6561">
        <w:rPr>
          <w:rFonts w:hAnsi="ＭＳ 明朝" w:hint="eastAsia"/>
          <w:color w:val="000000"/>
          <w:sz w:val="20"/>
        </w:rPr>
        <w:t>２　前項の場合においては、発注者は、その使用部分を善良な管理者の注意をもって使用しなければならない。</w:t>
      </w:r>
    </w:p>
    <w:p w14:paraId="71E418B5" w14:textId="77777777" w:rsidR="008217A4" w:rsidRPr="00AB6561" w:rsidRDefault="008217A4" w:rsidP="00AB6561">
      <w:pPr>
        <w:autoSpaceDE w:val="0"/>
        <w:autoSpaceDN w:val="0"/>
        <w:spacing w:line="320" w:lineRule="exact"/>
        <w:ind w:left="168" w:hangingChars="84" w:hanging="168"/>
        <w:jc w:val="both"/>
        <w:rPr>
          <w:rFonts w:hAnsi="ＭＳ 明朝"/>
          <w:color w:val="000000"/>
          <w:sz w:val="20"/>
        </w:rPr>
      </w:pPr>
      <w:r w:rsidRPr="00AB6561">
        <w:rPr>
          <w:rFonts w:hAnsi="ＭＳ 明朝" w:hint="eastAsia"/>
          <w:color w:val="000000"/>
          <w:sz w:val="20"/>
        </w:rPr>
        <w:t>３　発注者は、第１項の規定により成果物の全部又は一部を使用したことによって受注者に損害を及ぼしたときは、必要な費用を負担しなければならない。</w:t>
      </w:r>
    </w:p>
    <w:p w14:paraId="5694DE66"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（前金払）</w:t>
      </w:r>
    </w:p>
    <w:p w14:paraId="2824D8A1"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color w:val="000000"/>
          <w:sz w:val="20"/>
        </w:rPr>
        <w:t>第35条</w:t>
      </w:r>
      <w:r w:rsidRPr="00AB6561">
        <w:rPr>
          <w:rFonts w:hAnsi="ＭＳ 明朝" w:hint="eastAsia"/>
          <w:sz w:val="20"/>
        </w:rPr>
        <w:t xml:space="preserve">　受注者は、公共工事の前払金保証事業に関する法律（昭和27年法律第</w:t>
      </w:r>
      <w:r w:rsidRPr="00AB6561">
        <w:rPr>
          <w:rFonts w:hAnsi="ＭＳ 明朝" w:hint="eastAsia"/>
          <w:spacing w:val="49"/>
          <w:sz w:val="20"/>
          <w:fitText w:val="399" w:id="-446854908"/>
        </w:rPr>
        <w:t>18</w:t>
      </w:r>
      <w:r w:rsidRPr="00AB6561">
        <w:rPr>
          <w:rFonts w:hAnsi="ＭＳ 明朝" w:hint="eastAsia"/>
          <w:spacing w:val="2"/>
          <w:sz w:val="20"/>
          <w:fitText w:val="399" w:id="-446854908"/>
        </w:rPr>
        <w:t>4</w:t>
      </w:r>
      <w:r w:rsidRPr="00AB6561">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14:paraId="6130DAA7" w14:textId="4D39F0B3" w:rsidR="008217A4" w:rsidRPr="00AB6561" w:rsidRDefault="008217A4" w:rsidP="00AB6561">
      <w:pPr>
        <w:autoSpaceDE w:val="0"/>
        <w:autoSpaceDN w:val="0"/>
        <w:adjustRightInd w:val="0"/>
        <w:ind w:left="200" w:hangingChars="100" w:hanging="200"/>
        <w:jc w:val="both"/>
        <w:rPr>
          <w:rFonts w:hAnsi="ＭＳ 明朝" w:cs="ＭＳ明朝"/>
          <w:color w:val="FF0000"/>
          <w:sz w:val="20"/>
          <w:u w:val="single"/>
        </w:rPr>
      </w:pPr>
      <w:bookmarkStart w:id="4" w:name="_Hlk112936213"/>
      <w:r w:rsidRPr="00AB6561">
        <w:rPr>
          <w:rFonts w:hAnsi="ＭＳ 明朝" w:cs="ＭＳ明朝" w:hint="eastAsia"/>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A412025"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３　発注者は、第１項の規定による請求があったときは、請求を受けた日から14日以内に前払金を支払わなければならない。</w:t>
      </w:r>
    </w:p>
    <w:p w14:paraId="1F7AFF5D"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14:paraId="4CA3570B"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14:paraId="314F2D0B" w14:textId="77777777" w:rsidR="008217A4" w:rsidRPr="00AB6561" w:rsidRDefault="008217A4" w:rsidP="00AB6561">
      <w:pPr>
        <w:autoSpaceDE w:val="0"/>
        <w:autoSpaceDN w:val="0"/>
        <w:spacing w:line="320" w:lineRule="exact"/>
        <w:ind w:left="182" w:hangingChars="91" w:hanging="182"/>
        <w:jc w:val="both"/>
        <w:rPr>
          <w:rFonts w:hAnsi="ＭＳ 明朝"/>
          <w:sz w:val="20"/>
        </w:rPr>
      </w:pPr>
      <w:r w:rsidRPr="00AB6561">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457FD5FD"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政府契約の支払遅延防止等に関する法律（昭和24年法律第256号）第８条第１項に規定する財務大臣が決定する率（以下「政</w:t>
      </w:r>
      <w:r w:rsidRPr="00AB6561">
        <w:rPr>
          <w:rFonts w:hAnsi="ＭＳ 明朝" w:hint="eastAsia"/>
          <w:sz w:val="20"/>
        </w:rPr>
        <w:lastRenderedPageBreak/>
        <w:t>府契約の支払遅延防止等に関する法律第８条第１項の規定による率」という。）を乗じて計算した額の遅延利息の支払いを請求することができる。</w:t>
      </w:r>
      <w:bookmarkEnd w:id="4"/>
    </w:p>
    <w:p w14:paraId="54412054"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（保証契約の変更）</w:t>
      </w:r>
    </w:p>
    <w:p w14:paraId="6182130D"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14:paraId="5621C013"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14:paraId="3F968F46" w14:textId="24C98FF7" w:rsidR="008217A4" w:rsidRPr="00AB6561" w:rsidRDefault="008217A4" w:rsidP="00AB6561">
      <w:pPr>
        <w:autoSpaceDE w:val="0"/>
        <w:autoSpaceDN w:val="0"/>
        <w:adjustRightInd w:val="0"/>
        <w:ind w:left="200" w:hangingChars="100" w:hanging="200"/>
        <w:jc w:val="both"/>
        <w:rPr>
          <w:rFonts w:hAnsi="ＭＳ 明朝" w:cs="ＭＳ明朝"/>
          <w:sz w:val="20"/>
        </w:rPr>
      </w:pPr>
      <w:bookmarkStart w:id="5" w:name="_Hlk112934683"/>
      <w:r w:rsidRPr="00AB6561">
        <w:rPr>
          <w:rFonts w:hAnsi="ＭＳ 明朝" w:cs="ＭＳ明朝" w:hint="eastAsia"/>
          <w:sz w:val="20"/>
        </w:rPr>
        <w:t>３　受注者は、第１項又は第２項の規定による保証証書の寄託に代えて、電磁的方法であって、当該保契約の相手方たる保証事業会社が定め、発注者が認めた措置を講ずることができる。この場合において、受注者は、当該保証証書を寄託したものとみなす。</w:t>
      </w:r>
    </w:p>
    <w:p w14:paraId="0E0355E3"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４　受注者は、前払金額の変更を伴わない履行期間の変更が行われた場合には、発注者に代わりその旨を保証事業会社に直ちに通知するものとする。</w:t>
      </w:r>
    </w:p>
    <w:bookmarkEnd w:id="5"/>
    <w:p w14:paraId="310296B2"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（前払金の使用等）</w:t>
      </w:r>
    </w:p>
    <w:p w14:paraId="4B5BEB1A"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20572661"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（部分引渡し）</w:t>
      </w:r>
    </w:p>
    <w:p w14:paraId="4A681A39"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14:paraId="16C2E562"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4DE6B0ED"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14:paraId="261E4326"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一　第１項に規定する部分引渡しに係る業務委託料</w:t>
      </w:r>
    </w:p>
    <w:p w14:paraId="7202D47B"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指定部分に相応する業務委託料×（１－前払金の額／業務委託料）</w:t>
      </w:r>
    </w:p>
    <w:p w14:paraId="719E5E0E"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二　第２項に規定する部分引渡しに係る業務委託料</w:t>
      </w:r>
    </w:p>
    <w:p w14:paraId="638B242A"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引渡部分に相応する業務委託料×（１－前払金の額／業務委託料）</w:t>
      </w:r>
    </w:p>
    <w:p w14:paraId="6BF73A71" w14:textId="77777777" w:rsidR="008217A4" w:rsidRPr="00AB6561" w:rsidRDefault="008217A4" w:rsidP="00AB6561">
      <w:pPr>
        <w:spacing w:before="240" w:line="320" w:lineRule="exact"/>
        <w:ind w:firstLineChars="100" w:firstLine="200"/>
        <w:jc w:val="both"/>
        <w:rPr>
          <w:rFonts w:hAnsi="ＭＳ 明朝"/>
          <w:snapToGrid w:val="0"/>
          <w:sz w:val="20"/>
        </w:rPr>
      </w:pPr>
      <w:r w:rsidRPr="00AB6561">
        <w:rPr>
          <w:rFonts w:hAnsi="ＭＳ 明朝" w:hint="eastAsia"/>
          <w:snapToGrid w:val="0"/>
          <w:sz w:val="20"/>
        </w:rPr>
        <w:t>（債務負担行為に係る契約の特則）</w:t>
      </w:r>
    </w:p>
    <w:p w14:paraId="068A036E" w14:textId="77777777" w:rsidR="008217A4" w:rsidRPr="00AB6561" w:rsidRDefault="008217A4" w:rsidP="00AB6561">
      <w:pPr>
        <w:spacing w:line="320" w:lineRule="exact"/>
        <w:ind w:left="100" w:hangingChars="50" w:hanging="100"/>
        <w:jc w:val="both"/>
        <w:rPr>
          <w:rFonts w:hAnsi="ＭＳ 明朝"/>
          <w:snapToGrid w:val="0"/>
          <w:sz w:val="20"/>
        </w:rPr>
      </w:pPr>
      <w:r w:rsidRPr="00AB6561">
        <w:rPr>
          <w:rFonts w:hAnsi="ＭＳ 明朝" w:hint="eastAsia"/>
          <w:snapToGrid w:val="0"/>
          <w:sz w:val="20"/>
        </w:rPr>
        <w:t>第38条の2　債務負担行為に係る契約において、各会計年度における業務委託料の支払の限度額（以下「支払限度額」という。）は、次のとおりとする。</w:t>
      </w:r>
    </w:p>
    <w:p w14:paraId="77B24888"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lastRenderedPageBreak/>
        <w:t xml:space="preserve">　　　　　年度　　　　　　　　　　円</w:t>
      </w:r>
    </w:p>
    <w:p w14:paraId="0D9584BE"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t xml:space="preserve">　　　　　年度　　　　　　　　　　円</w:t>
      </w:r>
    </w:p>
    <w:p w14:paraId="3C121FE6"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t xml:space="preserve">　　　　　年度　　　　　　　　　　円</w:t>
      </w:r>
    </w:p>
    <w:p w14:paraId="1E5EA135"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２　支払限度額に対応する各会計年度の履行高予定額は、次のとおりである。</w:t>
      </w:r>
    </w:p>
    <w:p w14:paraId="2F5B4240"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t xml:space="preserve">　　　　　年度　　　　　　　　　　円</w:t>
      </w:r>
    </w:p>
    <w:p w14:paraId="5B095C7A"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t xml:space="preserve">　　　　　年度　　　　　　　　　　円</w:t>
      </w:r>
    </w:p>
    <w:p w14:paraId="112D9C40" w14:textId="77777777" w:rsidR="008217A4" w:rsidRPr="00AB6561" w:rsidRDefault="008217A4" w:rsidP="00AB6561">
      <w:pPr>
        <w:spacing w:line="320" w:lineRule="exact"/>
        <w:jc w:val="both"/>
        <w:rPr>
          <w:rFonts w:hAnsi="ＭＳ 明朝"/>
          <w:snapToGrid w:val="0"/>
          <w:sz w:val="20"/>
        </w:rPr>
      </w:pPr>
      <w:r w:rsidRPr="00AB6561">
        <w:rPr>
          <w:rFonts w:hAnsi="ＭＳ 明朝" w:hint="eastAsia"/>
          <w:snapToGrid w:val="0"/>
          <w:sz w:val="20"/>
        </w:rPr>
        <w:t xml:space="preserve">　　　　　年度　　　　　　　　　　円</w:t>
      </w:r>
    </w:p>
    <w:p w14:paraId="1DCFF441"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 xml:space="preserve">３　</w:t>
      </w:r>
      <w:r w:rsidRPr="00AB6561">
        <w:rPr>
          <w:rFonts w:hAnsi="ＭＳ 明朝" w:hint="eastAsia"/>
          <w:sz w:val="20"/>
        </w:rPr>
        <w:t>発注者</w:t>
      </w:r>
      <w:r w:rsidRPr="00AB6561">
        <w:rPr>
          <w:rFonts w:hAnsi="ＭＳ 明朝" w:hint="eastAsia"/>
          <w:snapToGrid w:val="0"/>
          <w:sz w:val="20"/>
        </w:rPr>
        <w:t>は、予算上の都合その他の必要があるときは、第１項の支払限度額及び前項の履行高予定額を変更することができる。この場合</w:t>
      </w:r>
      <w:r w:rsidRPr="00AB6561">
        <w:rPr>
          <w:rFonts w:hAnsi="ＭＳ 明朝" w:hint="eastAsia"/>
          <w:sz w:val="20"/>
        </w:rPr>
        <w:t>発注者</w:t>
      </w:r>
      <w:r w:rsidRPr="00AB6561">
        <w:rPr>
          <w:rFonts w:hAnsi="ＭＳ 明朝" w:hint="eastAsia"/>
          <w:snapToGrid w:val="0"/>
          <w:sz w:val="20"/>
        </w:rPr>
        <w:t>は、</w:t>
      </w:r>
      <w:r w:rsidRPr="00AB6561">
        <w:rPr>
          <w:rFonts w:hAnsi="ＭＳ 明朝" w:hint="eastAsia"/>
          <w:sz w:val="20"/>
        </w:rPr>
        <w:t>受注者</w:t>
      </w:r>
      <w:r w:rsidRPr="00AB6561">
        <w:rPr>
          <w:rFonts w:hAnsi="ＭＳ 明朝" w:hint="eastAsia"/>
          <w:snapToGrid w:val="0"/>
          <w:sz w:val="20"/>
        </w:rPr>
        <w:t>に通知しなければならない。</w:t>
      </w:r>
    </w:p>
    <w:p w14:paraId="4DDA3382" w14:textId="77777777" w:rsidR="008217A4" w:rsidRPr="00AB6561" w:rsidRDefault="008217A4" w:rsidP="00AB6561">
      <w:pPr>
        <w:spacing w:beforeLines="50" w:before="180" w:line="320" w:lineRule="exact"/>
        <w:jc w:val="both"/>
        <w:rPr>
          <w:rFonts w:hAnsi="ＭＳ 明朝"/>
          <w:snapToGrid w:val="0"/>
          <w:sz w:val="20"/>
        </w:rPr>
      </w:pPr>
      <w:r w:rsidRPr="00AB6561">
        <w:rPr>
          <w:rFonts w:hAnsi="ＭＳ 明朝" w:hint="eastAsia"/>
          <w:snapToGrid w:val="0"/>
          <w:sz w:val="20"/>
        </w:rPr>
        <w:t xml:space="preserve">　　（債務負担行為に係る契約の前金払の特則）</w:t>
      </w:r>
    </w:p>
    <w:p w14:paraId="46F6F085"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第38条の3　債務負担行為に係る契約の前金払については、第35条中「契約書記載の業務完了の時期」とあるのは「契約書記載の業務完了の時期（最終の会計年度以外の会計年度にあっては、各会計年度末）」と、第35条及び第36条中「業務委託料」とあるのは「当該会計年度の履行高予定額」とする。ただし、この契約を締結した会計年度（以下「契約会計年度」という。）以外の会計年度においては、</w:t>
      </w:r>
      <w:r w:rsidRPr="00AB6561">
        <w:rPr>
          <w:rFonts w:hAnsi="ＭＳ 明朝" w:hint="eastAsia"/>
          <w:sz w:val="20"/>
        </w:rPr>
        <w:t>受注者</w:t>
      </w:r>
      <w:r w:rsidRPr="00AB6561">
        <w:rPr>
          <w:rFonts w:hAnsi="ＭＳ 明朝" w:hint="eastAsia"/>
          <w:snapToGrid w:val="0"/>
          <w:sz w:val="20"/>
        </w:rPr>
        <w:t>は、予算の執行が可能となる時期以前に前払金の支払いを請求することはできない。</w:t>
      </w:r>
    </w:p>
    <w:p w14:paraId="0A76068C"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２　前項の場合において、契約会計年度について前払金を支払わない旨が設計図書に定められているときには、前項の規定による読替え後の第35条第１項の規定にかかわらず、</w:t>
      </w:r>
      <w:r w:rsidRPr="00AB6561">
        <w:rPr>
          <w:rFonts w:hAnsi="ＭＳ 明朝" w:hint="eastAsia"/>
          <w:sz w:val="20"/>
        </w:rPr>
        <w:t>受注者</w:t>
      </w:r>
      <w:r w:rsidRPr="00AB6561">
        <w:rPr>
          <w:rFonts w:hAnsi="ＭＳ 明朝" w:hint="eastAsia"/>
          <w:snapToGrid w:val="0"/>
          <w:sz w:val="20"/>
        </w:rPr>
        <w:t>は、契約会計年度について前払金の支払いを請求することができない。</w:t>
      </w:r>
    </w:p>
    <w:p w14:paraId="6CE5CF5F"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３　第１項の場合において、契約会計年度に翌会計年度分の前払金を含めて支払う旨が設計図書に定められているときには、第１項の規定による読替え後の第35条第１項の規定にかかわらず、</w:t>
      </w:r>
      <w:r w:rsidRPr="00AB6561">
        <w:rPr>
          <w:rFonts w:hAnsi="ＭＳ 明朝" w:hint="eastAsia"/>
          <w:sz w:val="20"/>
        </w:rPr>
        <w:t>受注者</w:t>
      </w:r>
      <w:r w:rsidRPr="00AB6561">
        <w:rPr>
          <w:rFonts w:hAnsi="ＭＳ 明朝" w:hint="eastAsia"/>
          <w:snapToGrid w:val="0"/>
          <w:sz w:val="20"/>
        </w:rPr>
        <w:t>は、契約会計年度に翌会計年度に支払うべき前払金相当分（　　円以内）を含めて前払金の支払いを請求することができる。</w:t>
      </w:r>
    </w:p>
    <w:p w14:paraId="4751574A"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４　第１項の場合において、前会計年度末業務委託料相当額</w:t>
      </w:r>
      <w:r w:rsidRPr="00AB6561">
        <w:rPr>
          <w:rFonts w:hint="eastAsia"/>
          <w:snapToGrid w:val="0"/>
          <w:sz w:val="20"/>
        </w:rPr>
        <w:t>（前会計年度末における、受注者が既に業務を完了した部分に相応する額。以下同じ。）</w:t>
      </w:r>
      <w:r w:rsidRPr="00AB6561">
        <w:rPr>
          <w:rFonts w:hAnsi="ＭＳ 明朝" w:hint="eastAsia"/>
          <w:snapToGrid w:val="0"/>
          <w:sz w:val="20"/>
        </w:rPr>
        <w:t>が、前会計年度までの履行高予定額に達しないときには、第１項の規定による読替え後の第35条第１項の規定にかかわらず、</w:t>
      </w:r>
      <w:r w:rsidRPr="00AB6561">
        <w:rPr>
          <w:rFonts w:hAnsi="ＭＳ 明朝" w:hint="eastAsia"/>
          <w:sz w:val="20"/>
        </w:rPr>
        <w:t>受注者</w:t>
      </w:r>
      <w:r w:rsidRPr="00AB6561">
        <w:rPr>
          <w:rFonts w:hAnsi="ＭＳ 明朝" w:hint="eastAsia"/>
          <w:snapToGrid w:val="0"/>
          <w:sz w:val="20"/>
        </w:rPr>
        <w:t>は、業務委託料相当額が前会計年度までの履行高予定額に達するまで当該会計年度の前払金の支払いを請求することができない。</w:t>
      </w:r>
    </w:p>
    <w:p w14:paraId="168E7B64" w14:textId="77777777" w:rsidR="008217A4" w:rsidRPr="00AB6561" w:rsidRDefault="008217A4" w:rsidP="00AB6561">
      <w:pPr>
        <w:spacing w:line="320" w:lineRule="exact"/>
        <w:ind w:left="200" w:hangingChars="100" w:hanging="200"/>
        <w:jc w:val="both"/>
        <w:rPr>
          <w:rFonts w:hAnsi="ＭＳ 明朝"/>
          <w:snapToGrid w:val="0"/>
          <w:sz w:val="20"/>
        </w:rPr>
      </w:pPr>
      <w:r w:rsidRPr="00AB6561">
        <w:rPr>
          <w:rFonts w:hAnsi="ＭＳ 明朝" w:hint="eastAsia"/>
          <w:snapToGrid w:val="0"/>
          <w:sz w:val="20"/>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４項の規定を準用する。</w:t>
      </w:r>
    </w:p>
    <w:p w14:paraId="73206612"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［注</w:t>
      </w:r>
      <w:r w:rsidRPr="00AB6561">
        <w:rPr>
          <w:rFonts w:hAnsi="ＭＳ 明朝"/>
          <w:sz w:val="20"/>
        </w:rPr>
        <w:t>］</w:t>
      </w:r>
      <w:r w:rsidRPr="00AB6561">
        <w:rPr>
          <w:rFonts w:hAnsi="ＭＳ 明朝" w:hint="eastAsia"/>
          <w:snapToGrid w:val="0"/>
          <w:sz w:val="20"/>
        </w:rPr>
        <w:t>第38条の2</w:t>
      </w:r>
      <w:r w:rsidRPr="00AB6561">
        <w:rPr>
          <w:rFonts w:hAnsi="ＭＳ 明朝" w:hint="eastAsia"/>
          <w:sz w:val="20"/>
        </w:rPr>
        <w:t xml:space="preserve"> から</w:t>
      </w:r>
      <w:r w:rsidRPr="00AB6561">
        <w:rPr>
          <w:rFonts w:hAnsi="ＭＳ 明朝" w:hint="eastAsia"/>
          <w:snapToGrid w:val="0"/>
          <w:sz w:val="20"/>
        </w:rPr>
        <w:t>第38条の3</w:t>
      </w:r>
      <w:r w:rsidRPr="00AB6561">
        <w:rPr>
          <w:rFonts w:hAnsi="ＭＳ 明朝" w:hint="eastAsia"/>
          <w:sz w:val="20"/>
        </w:rPr>
        <w:t xml:space="preserve"> は、債務負担行為による契約の場合に使用する。</w:t>
      </w:r>
    </w:p>
    <w:p w14:paraId="3CF8A9F7"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（第三者による代理受領）</w:t>
      </w:r>
    </w:p>
    <w:p w14:paraId="2A9D3216"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第39条　受注者は、発注者の承諾を得て業務委託料の全部又は一部の受領につき、第三者を代理人とすることができる。</w:t>
      </w:r>
    </w:p>
    <w:p w14:paraId="6B974929"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14:paraId="25DE9B90"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（前払金等の不払に対する受注者の業務中止）</w:t>
      </w:r>
    </w:p>
    <w:p w14:paraId="6802ABEA"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498A3096"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lastRenderedPageBreak/>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5576B8A4"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w:t>
      </w:r>
      <w:r w:rsidRPr="00AB6561">
        <w:rPr>
          <w:rFonts w:hAnsi="ＭＳ 明朝"/>
          <w:kern w:val="2"/>
          <w:sz w:val="20"/>
        </w:rPr>
        <w:t>（契約不適合責任）</w:t>
      </w:r>
    </w:p>
    <w:p w14:paraId="469656BA"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第41条　発注者は、</w:t>
      </w:r>
      <w:r w:rsidRPr="00AB6561">
        <w:rPr>
          <w:rFonts w:hAnsi="ＭＳ 明朝"/>
          <w:sz w:val="20"/>
        </w:rPr>
        <w:t>引き渡された</w:t>
      </w:r>
      <w:r w:rsidRPr="00AB6561">
        <w:rPr>
          <w:rFonts w:hAnsi="ＭＳ 明朝" w:hint="eastAsia"/>
          <w:sz w:val="20"/>
        </w:rPr>
        <w:t>成果</w:t>
      </w:r>
      <w:r w:rsidRPr="00AB6561">
        <w:rPr>
          <w:rFonts w:hAnsi="ＭＳ 明朝"/>
          <w:sz w:val="20"/>
        </w:rPr>
        <w:t>物が種類又は品質に関して契約の内容に適合しないもの（以下「契約不適合」という。）で</w:t>
      </w:r>
      <w:r w:rsidRPr="00AB6561">
        <w:rPr>
          <w:rFonts w:hAnsi="ＭＳ 明朝" w:hint="eastAsia"/>
          <w:sz w:val="20"/>
        </w:rPr>
        <w:t>あるときは、受注者に対し</w:t>
      </w:r>
      <w:r w:rsidRPr="00AB6561">
        <w:rPr>
          <w:rFonts w:hAnsi="ＭＳ 明朝"/>
          <w:sz w:val="20"/>
        </w:rPr>
        <w:t>、</w:t>
      </w:r>
      <w:r w:rsidRPr="00AB6561">
        <w:rPr>
          <w:rFonts w:hAnsi="ＭＳ 明朝" w:hint="eastAsia"/>
          <w:sz w:val="20"/>
        </w:rPr>
        <w:t>成果</w:t>
      </w:r>
      <w:r w:rsidRPr="00AB6561">
        <w:rPr>
          <w:rFonts w:hAnsi="ＭＳ 明朝"/>
          <w:sz w:val="20"/>
        </w:rPr>
        <w:t>物の修補又は代替物の引渡しによる履行の追完</w:t>
      </w:r>
      <w:r w:rsidRPr="00AB6561">
        <w:rPr>
          <w:rFonts w:hAnsi="ＭＳ 明朝" w:hint="eastAsia"/>
          <w:sz w:val="20"/>
        </w:rPr>
        <w:t>を請求することができる。</w:t>
      </w:r>
    </w:p>
    <w:p w14:paraId="1089EDAC"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２</w:t>
      </w:r>
      <w:r w:rsidRPr="00AB6561">
        <w:rPr>
          <w:rFonts w:hAnsi="ＭＳ 明朝" w:hint="eastAsia"/>
          <w:sz w:val="20"/>
        </w:rPr>
        <w:t xml:space="preserve">　</w:t>
      </w:r>
      <w:r w:rsidRPr="00AB6561">
        <w:rPr>
          <w:rFonts w:hAnsi="ＭＳ 明朝"/>
          <w:sz w:val="20"/>
        </w:rPr>
        <w:t>前項の場合において、受注者は、発注者に不相当な負担を課するものでないときは、発注者が請求した方法と異なる方法による履行の追完をすることができる。</w:t>
      </w:r>
    </w:p>
    <w:p w14:paraId="166F99A2"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３</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１</w:t>
      </w:r>
      <w:r w:rsidRPr="00AB6561">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2658D87"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一</w:t>
      </w:r>
      <w:r w:rsidRPr="00AB6561">
        <w:rPr>
          <w:rFonts w:hAnsi="ＭＳ 明朝" w:hint="eastAsia"/>
          <w:sz w:val="20"/>
        </w:rPr>
        <w:t xml:space="preserve">　</w:t>
      </w:r>
      <w:r w:rsidRPr="00AB6561">
        <w:rPr>
          <w:rFonts w:hAnsi="ＭＳ 明朝"/>
          <w:sz w:val="20"/>
        </w:rPr>
        <w:t>履行の追完が不能であるとき。</w:t>
      </w:r>
    </w:p>
    <w:p w14:paraId="1CF35E4B"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二</w:t>
      </w:r>
      <w:r w:rsidRPr="00AB6561">
        <w:rPr>
          <w:rFonts w:hAnsi="ＭＳ 明朝" w:hint="eastAsia"/>
          <w:sz w:val="20"/>
        </w:rPr>
        <w:t xml:space="preserve">　</w:t>
      </w:r>
      <w:r w:rsidRPr="00AB6561">
        <w:rPr>
          <w:rFonts w:hAnsi="ＭＳ 明朝"/>
          <w:sz w:val="20"/>
        </w:rPr>
        <w:t>受注者が履行の追完を拒絶する意思を明確に表示したとき。</w:t>
      </w:r>
    </w:p>
    <w:p w14:paraId="3F752C74"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三</w:t>
      </w:r>
      <w:r w:rsidRPr="00AB6561">
        <w:rPr>
          <w:rFonts w:hAnsi="ＭＳ 明朝" w:hint="eastAsia"/>
          <w:sz w:val="20"/>
        </w:rPr>
        <w:t xml:space="preserve">　成果</w:t>
      </w:r>
      <w:r w:rsidRPr="00AB6561">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D372361" w14:textId="77777777" w:rsidR="008217A4" w:rsidRPr="00AB6561" w:rsidRDefault="008217A4" w:rsidP="00AB6561">
      <w:pPr>
        <w:autoSpaceDE w:val="0"/>
        <w:autoSpaceDN w:val="0"/>
        <w:spacing w:line="320" w:lineRule="exact"/>
        <w:ind w:leftChars="100" w:left="420" w:hangingChars="105" w:hanging="210"/>
        <w:jc w:val="both"/>
        <w:rPr>
          <w:rFonts w:hAnsi="ＭＳ 明朝"/>
          <w:sz w:val="20"/>
        </w:rPr>
      </w:pPr>
      <w:r w:rsidRPr="00AB6561">
        <w:rPr>
          <w:rFonts w:hAnsi="ＭＳ 明朝"/>
          <w:sz w:val="20"/>
        </w:rPr>
        <w:t>四</w:t>
      </w:r>
      <w:r w:rsidRPr="00AB6561">
        <w:rPr>
          <w:rFonts w:hAnsi="ＭＳ 明朝" w:hint="eastAsia"/>
          <w:sz w:val="20"/>
        </w:rPr>
        <w:t xml:space="preserve">　</w:t>
      </w:r>
      <w:r w:rsidRPr="00AB6561">
        <w:rPr>
          <w:rFonts w:hAnsi="ＭＳ 明朝"/>
          <w:sz w:val="20"/>
        </w:rPr>
        <w:t>前</w:t>
      </w:r>
      <w:r w:rsidRPr="00AB6561">
        <w:rPr>
          <w:rFonts w:hAnsi="ＭＳ 明朝" w:hint="eastAsia"/>
          <w:sz w:val="20"/>
        </w:rPr>
        <w:t>３</w:t>
      </w:r>
      <w:r w:rsidRPr="00AB6561">
        <w:rPr>
          <w:rFonts w:hAnsi="ＭＳ 明朝"/>
          <w:sz w:val="20"/>
        </w:rPr>
        <w:t>号に掲げる場合のほか、発注者がこの項の規定による催告をしても履行の追完を受ける見込みがないことが明らかであるとき。</w:t>
      </w:r>
    </w:p>
    <w:p w14:paraId="1754ED6C"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（発注者の任意解除権）</w:t>
      </w:r>
    </w:p>
    <w:p w14:paraId="30251004"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第42条　発注者は、業務が完了するまでの間は、次条又は第44条の規定によるほか、必要があるときは、この契約を解除することができる。</w:t>
      </w:r>
    </w:p>
    <w:p w14:paraId="18E443BF"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２　発注者は、前項の規定によりこの契約を解除した場合において、受注者に損害を及ぼしたときは、その損害を賠償しなければならない。</w:t>
      </w:r>
    </w:p>
    <w:p w14:paraId="0807A525" w14:textId="77777777" w:rsidR="008217A4" w:rsidRPr="00AB6561" w:rsidRDefault="008217A4" w:rsidP="00AB6561">
      <w:pPr>
        <w:autoSpaceDE w:val="0"/>
        <w:autoSpaceDN w:val="0"/>
        <w:spacing w:beforeLines="50" w:before="180" w:line="320" w:lineRule="exact"/>
        <w:ind w:leftChars="100" w:left="210"/>
        <w:jc w:val="both"/>
        <w:rPr>
          <w:rFonts w:hAnsi="ＭＳ 明朝"/>
          <w:sz w:val="20"/>
        </w:rPr>
      </w:pPr>
      <w:r w:rsidRPr="00AB6561">
        <w:rPr>
          <w:rFonts w:hAnsi="ＭＳ 明朝" w:hint="eastAsia"/>
          <w:sz w:val="20"/>
        </w:rPr>
        <w:t>（発注者の催告による解除権）</w:t>
      </w:r>
    </w:p>
    <w:p w14:paraId="28573D1B" w14:textId="77777777" w:rsidR="008217A4" w:rsidRPr="00AB6561" w:rsidRDefault="008217A4"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第43条　発注者は、受注者が次の各号のいずれかに該当するときは、</w:t>
      </w:r>
      <w:r w:rsidRPr="00AB6561">
        <w:rPr>
          <w:rFonts w:hAnsi="ＭＳ 明朝"/>
          <w:sz w:val="20"/>
        </w:rPr>
        <w:t>相当の期間を定めてその履行の催告をし、その期間内に履行がないときは</w:t>
      </w:r>
      <w:r w:rsidRPr="00AB6561">
        <w:rPr>
          <w:rFonts w:hAnsi="ＭＳ 明朝" w:hint="eastAsia"/>
          <w:sz w:val="20"/>
        </w:rPr>
        <w:t>この契約を解除することができる。</w:t>
      </w:r>
      <w:bookmarkStart w:id="6" w:name="_Hlk32699467"/>
      <w:r w:rsidRPr="00AB6561">
        <w:rPr>
          <w:rFonts w:hAnsi="ＭＳ 明朝"/>
          <w:sz w:val="20"/>
        </w:rPr>
        <w:t>ただし、その期間を経過した時における債務の不履行がこの契約及び取引上の社会通念に照らして軽微であるときは、この限りでない。</w:t>
      </w:r>
      <w:bookmarkEnd w:id="6"/>
    </w:p>
    <w:p w14:paraId="35D00548"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bookmarkStart w:id="7" w:name="_Hlk32700415"/>
      <w:r w:rsidRPr="00AB6561">
        <w:rPr>
          <w:rFonts w:hAnsi="ＭＳ 明朝"/>
          <w:sz w:val="20"/>
        </w:rPr>
        <w:t>一</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５</w:t>
      </w:r>
      <w:r w:rsidRPr="00AB6561">
        <w:rPr>
          <w:rFonts w:hAnsi="ＭＳ 明朝"/>
          <w:sz w:val="20"/>
        </w:rPr>
        <w:t>条第</w:t>
      </w:r>
      <w:r w:rsidRPr="00AB6561">
        <w:rPr>
          <w:rFonts w:hAnsi="ＭＳ 明朝" w:hint="eastAsia"/>
          <w:sz w:val="20"/>
        </w:rPr>
        <w:t>４</w:t>
      </w:r>
      <w:r w:rsidRPr="00AB6561">
        <w:rPr>
          <w:rFonts w:hAnsi="ＭＳ 明朝"/>
          <w:sz w:val="20"/>
        </w:rPr>
        <w:t>項に規定する書類を提出せず、又は虚偽の記載をしてこれを提出したとき</w:t>
      </w:r>
      <w:bookmarkEnd w:id="7"/>
      <w:r w:rsidRPr="00AB6561">
        <w:rPr>
          <w:rFonts w:hAnsi="ＭＳ 明朝"/>
          <w:sz w:val="20"/>
        </w:rPr>
        <w:t>。</w:t>
      </w:r>
    </w:p>
    <w:p w14:paraId="08677825" w14:textId="77777777" w:rsidR="008217A4" w:rsidRPr="00AB6561" w:rsidRDefault="008217A4" w:rsidP="00AB6561">
      <w:pPr>
        <w:autoSpaceDE w:val="0"/>
        <w:autoSpaceDN w:val="0"/>
        <w:spacing w:line="320" w:lineRule="exact"/>
        <w:ind w:firstLineChars="100" w:firstLine="200"/>
        <w:jc w:val="both"/>
        <w:rPr>
          <w:rFonts w:hAnsi="ＭＳ 明朝"/>
          <w:sz w:val="20"/>
        </w:rPr>
      </w:pPr>
      <w:r w:rsidRPr="00AB6561">
        <w:rPr>
          <w:rFonts w:hAnsi="ＭＳ 明朝" w:hint="eastAsia"/>
          <w:sz w:val="20"/>
        </w:rPr>
        <w:t>二　正当な理由なく、業務に着手すべき期日を過ぎても業務に着手しないとき。</w:t>
      </w:r>
    </w:p>
    <w:p w14:paraId="0478E6E1" w14:textId="77777777" w:rsidR="008217A4" w:rsidRPr="00AB6561" w:rsidRDefault="008217A4" w:rsidP="00AB6561">
      <w:pPr>
        <w:autoSpaceDE w:val="0"/>
        <w:autoSpaceDN w:val="0"/>
        <w:spacing w:line="320" w:lineRule="exact"/>
        <w:ind w:left="400" w:hangingChars="200" w:hanging="400"/>
        <w:jc w:val="both"/>
        <w:rPr>
          <w:rFonts w:hAnsi="ＭＳ 明朝"/>
          <w:sz w:val="20"/>
        </w:rPr>
      </w:pPr>
      <w:r w:rsidRPr="00AB6561">
        <w:rPr>
          <w:rFonts w:hAnsi="ＭＳ 明朝" w:hint="eastAsia"/>
          <w:sz w:val="20"/>
        </w:rPr>
        <w:t xml:space="preserve">　三　履行期間内に完了しないとき又は履行期間経過後の相当の期間内に業務を完了する見込みがないと認められるとき。</w:t>
      </w:r>
    </w:p>
    <w:p w14:paraId="2D3E0B7F"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四　管理技術者を配置しなかったとき。</w:t>
      </w:r>
    </w:p>
    <w:p w14:paraId="404BE519" w14:textId="77777777" w:rsidR="008217A4" w:rsidRPr="00AB6561" w:rsidRDefault="008217A4" w:rsidP="00AB6561">
      <w:pPr>
        <w:overflowPunct w:val="0"/>
        <w:autoSpaceDE w:val="0"/>
        <w:autoSpaceDN w:val="0"/>
        <w:spacing w:line="320" w:lineRule="exact"/>
        <w:ind w:firstLineChars="100" w:firstLine="200"/>
        <w:jc w:val="both"/>
        <w:rPr>
          <w:rFonts w:hAnsi="ＭＳ 明朝"/>
          <w:kern w:val="2"/>
          <w:sz w:val="20"/>
        </w:rPr>
      </w:pPr>
      <w:bookmarkStart w:id="8" w:name="_Hlk32730885"/>
      <w:r w:rsidRPr="00AB6561">
        <w:rPr>
          <w:rFonts w:hAnsi="ＭＳ 明朝"/>
          <w:kern w:val="2"/>
          <w:sz w:val="20"/>
        </w:rPr>
        <w:t>五</w:t>
      </w:r>
      <w:r w:rsidRPr="00AB6561">
        <w:rPr>
          <w:rFonts w:hAnsi="ＭＳ 明朝" w:hint="eastAsia"/>
          <w:kern w:val="2"/>
          <w:sz w:val="20"/>
        </w:rPr>
        <w:t xml:space="preserve">　</w:t>
      </w:r>
      <w:r w:rsidRPr="00AB6561">
        <w:rPr>
          <w:rFonts w:hAnsi="ＭＳ 明朝"/>
          <w:kern w:val="2"/>
          <w:sz w:val="20"/>
        </w:rPr>
        <w:t>正当な理由なく、第</w:t>
      </w:r>
      <w:r w:rsidRPr="00AB6561">
        <w:rPr>
          <w:rFonts w:hAnsi="ＭＳ 明朝" w:hint="eastAsia"/>
          <w:kern w:val="2"/>
          <w:sz w:val="20"/>
        </w:rPr>
        <w:t>41</w:t>
      </w:r>
      <w:r w:rsidRPr="00AB6561">
        <w:rPr>
          <w:rFonts w:hAnsi="ＭＳ 明朝"/>
          <w:kern w:val="2"/>
          <w:sz w:val="20"/>
        </w:rPr>
        <w:t>条第</w:t>
      </w:r>
      <w:r w:rsidRPr="00AB6561">
        <w:rPr>
          <w:rFonts w:hAnsi="ＭＳ 明朝" w:hint="eastAsia"/>
          <w:kern w:val="2"/>
          <w:sz w:val="20"/>
        </w:rPr>
        <w:t>１</w:t>
      </w:r>
      <w:r w:rsidRPr="00AB6561">
        <w:rPr>
          <w:rFonts w:hAnsi="ＭＳ 明朝"/>
          <w:kern w:val="2"/>
          <w:sz w:val="20"/>
        </w:rPr>
        <w:t>項の履行の追完がなされないとき。</w:t>
      </w:r>
      <w:bookmarkEnd w:id="8"/>
    </w:p>
    <w:p w14:paraId="3AA0C161" w14:textId="77777777" w:rsidR="008217A4" w:rsidRPr="00AB6561" w:rsidRDefault="008217A4" w:rsidP="00AB6561">
      <w:pPr>
        <w:autoSpaceDE w:val="0"/>
        <w:autoSpaceDN w:val="0"/>
        <w:spacing w:line="320" w:lineRule="exact"/>
        <w:ind w:leftChars="100" w:left="388" w:hangingChars="89" w:hanging="178"/>
        <w:jc w:val="both"/>
        <w:rPr>
          <w:rFonts w:hAnsi="ＭＳ 明朝"/>
          <w:sz w:val="20"/>
        </w:rPr>
      </w:pPr>
      <w:r w:rsidRPr="00AB6561">
        <w:rPr>
          <w:rFonts w:hAnsi="ＭＳ 明朝" w:hint="eastAsia"/>
          <w:sz w:val="20"/>
        </w:rPr>
        <w:t>六　前各号に掲げる場合のほか、この契約に違反したとき。</w:t>
      </w:r>
    </w:p>
    <w:p w14:paraId="44278326"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w:t>
      </w:r>
      <w:r w:rsidRPr="00AB6561">
        <w:rPr>
          <w:rFonts w:hAnsi="ＭＳ 明朝"/>
          <w:sz w:val="20"/>
        </w:rPr>
        <w:t>（発注者の催告によらない解除権）</w:t>
      </w:r>
    </w:p>
    <w:p w14:paraId="3ADF2BA3" w14:textId="77777777" w:rsidR="008217A4" w:rsidRPr="00AB6561" w:rsidRDefault="008217A4" w:rsidP="00AB6561">
      <w:pPr>
        <w:autoSpaceDE w:val="0"/>
        <w:autoSpaceDN w:val="0"/>
        <w:spacing w:line="320" w:lineRule="exact"/>
        <w:ind w:leftChars="51" w:left="307" w:hangingChars="100" w:hanging="200"/>
        <w:jc w:val="both"/>
        <w:rPr>
          <w:rFonts w:hAnsi="ＭＳ 明朝"/>
          <w:sz w:val="20"/>
        </w:rPr>
      </w:pPr>
      <w:r w:rsidRPr="00AB6561">
        <w:rPr>
          <w:rFonts w:hAnsi="ＭＳ 明朝"/>
          <w:sz w:val="20"/>
        </w:rPr>
        <w:t>第</w:t>
      </w:r>
      <w:r w:rsidRPr="00AB6561">
        <w:rPr>
          <w:rFonts w:hAnsi="ＭＳ 明朝" w:hint="eastAsia"/>
          <w:sz w:val="20"/>
        </w:rPr>
        <w:t>44</w:t>
      </w:r>
      <w:r w:rsidRPr="00AB6561">
        <w:rPr>
          <w:rFonts w:hAnsi="ＭＳ 明朝"/>
          <w:sz w:val="20"/>
        </w:rPr>
        <w:t>条</w:t>
      </w:r>
      <w:r w:rsidRPr="00AB6561">
        <w:rPr>
          <w:rFonts w:hAnsi="ＭＳ 明朝" w:hint="eastAsia"/>
          <w:sz w:val="20"/>
        </w:rPr>
        <w:t xml:space="preserve">　</w:t>
      </w:r>
      <w:r w:rsidRPr="00AB6561">
        <w:rPr>
          <w:rFonts w:hAnsi="ＭＳ 明朝"/>
          <w:sz w:val="20"/>
        </w:rPr>
        <w:t>発注者は、受注者が次の各号のいずれかに該当するときは、直ちにこの契約を解除することができる。</w:t>
      </w:r>
    </w:p>
    <w:p w14:paraId="1E99D619"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一</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５</w:t>
      </w:r>
      <w:r w:rsidRPr="00AB6561">
        <w:rPr>
          <w:rFonts w:hAnsi="ＭＳ 明朝"/>
          <w:sz w:val="20"/>
        </w:rPr>
        <w:t>条第</w:t>
      </w:r>
      <w:r w:rsidRPr="00AB6561">
        <w:rPr>
          <w:rFonts w:hAnsi="ＭＳ 明朝" w:hint="eastAsia"/>
          <w:sz w:val="20"/>
        </w:rPr>
        <w:t>１</w:t>
      </w:r>
      <w:r w:rsidRPr="00AB6561">
        <w:rPr>
          <w:rFonts w:hAnsi="ＭＳ 明朝"/>
          <w:sz w:val="20"/>
        </w:rPr>
        <w:t>項の規定に違反して</w:t>
      </w:r>
      <w:r w:rsidRPr="00AB6561">
        <w:rPr>
          <w:rFonts w:hAnsi="ＭＳ 明朝" w:hint="eastAsia"/>
          <w:sz w:val="20"/>
        </w:rPr>
        <w:t>業務委託料</w:t>
      </w:r>
      <w:r w:rsidRPr="00AB6561">
        <w:rPr>
          <w:rFonts w:hAnsi="ＭＳ 明朝"/>
          <w:sz w:val="20"/>
        </w:rPr>
        <w:t>債権を譲渡したとき。</w:t>
      </w:r>
    </w:p>
    <w:p w14:paraId="0EB7344F"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lastRenderedPageBreak/>
        <w:t>二</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５</w:t>
      </w:r>
      <w:r w:rsidRPr="00AB6561">
        <w:rPr>
          <w:rFonts w:hAnsi="ＭＳ 明朝"/>
          <w:sz w:val="20"/>
        </w:rPr>
        <w:t>条第</w:t>
      </w:r>
      <w:r w:rsidRPr="00AB6561">
        <w:rPr>
          <w:rFonts w:hAnsi="ＭＳ 明朝" w:hint="eastAsia"/>
          <w:sz w:val="20"/>
        </w:rPr>
        <w:t>４</w:t>
      </w:r>
      <w:r w:rsidRPr="00AB6561">
        <w:rPr>
          <w:rFonts w:hAnsi="ＭＳ 明朝"/>
          <w:sz w:val="20"/>
        </w:rPr>
        <w:t>項の規定に違反して譲渡により得た資金を当該</w:t>
      </w:r>
      <w:r w:rsidRPr="00AB6561">
        <w:rPr>
          <w:rFonts w:hAnsi="ＭＳ 明朝" w:hint="eastAsia"/>
          <w:sz w:val="20"/>
        </w:rPr>
        <w:t>業務の履行</w:t>
      </w:r>
      <w:r w:rsidRPr="00AB6561">
        <w:rPr>
          <w:rFonts w:hAnsi="ＭＳ 明朝"/>
          <w:sz w:val="20"/>
        </w:rPr>
        <w:t>以外に使用したとき。</w:t>
      </w:r>
    </w:p>
    <w:p w14:paraId="255E6928"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三</w:t>
      </w:r>
      <w:r w:rsidRPr="00AB6561">
        <w:rPr>
          <w:rFonts w:hAnsi="ＭＳ 明朝" w:hint="eastAsia"/>
          <w:sz w:val="20"/>
        </w:rPr>
        <w:t xml:space="preserve">　</w:t>
      </w:r>
      <w:r w:rsidRPr="00AB6561">
        <w:rPr>
          <w:rFonts w:hAnsi="ＭＳ 明朝"/>
          <w:sz w:val="20"/>
        </w:rPr>
        <w:t>この契約の</w:t>
      </w:r>
      <w:r w:rsidRPr="00AB6561">
        <w:rPr>
          <w:rFonts w:hAnsi="ＭＳ 明朝" w:hint="eastAsia"/>
          <w:sz w:val="20"/>
        </w:rPr>
        <w:t>成果物</w:t>
      </w:r>
      <w:r w:rsidRPr="00AB6561">
        <w:rPr>
          <w:rFonts w:hAnsi="ＭＳ 明朝"/>
          <w:sz w:val="20"/>
        </w:rPr>
        <w:t>を完成させることができないことが明らかであるとき。</w:t>
      </w:r>
    </w:p>
    <w:p w14:paraId="31F4EEAF"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 xml:space="preserve">四　</w:t>
      </w:r>
      <w:r w:rsidRPr="00AB6561">
        <w:rPr>
          <w:rFonts w:hAnsi="ＭＳ 明朝"/>
          <w:sz w:val="20"/>
        </w:rPr>
        <w:t>受注者がこの契約の</w:t>
      </w:r>
      <w:r w:rsidRPr="00AB6561">
        <w:rPr>
          <w:rFonts w:hAnsi="ＭＳ 明朝" w:hint="eastAsia"/>
          <w:sz w:val="20"/>
        </w:rPr>
        <w:t>成果物</w:t>
      </w:r>
      <w:r w:rsidRPr="00AB6561">
        <w:rPr>
          <w:rFonts w:hAnsi="ＭＳ 明朝"/>
          <w:sz w:val="20"/>
        </w:rPr>
        <w:t>の完成の債務の履行を拒絶する意思を明確に表示したとき。</w:t>
      </w:r>
    </w:p>
    <w:p w14:paraId="1C759089"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五</w:t>
      </w:r>
      <w:r w:rsidRPr="00AB6561">
        <w:rPr>
          <w:rFonts w:hAnsi="ＭＳ 明朝"/>
          <w:sz w:val="20"/>
        </w:rPr>
        <w:t xml:space="preserve"> </w:t>
      </w:r>
      <w:r w:rsidRPr="00AB6561">
        <w:rPr>
          <w:rFonts w:hAnsi="ＭＳ 明朝" w:hint="eastAsia"/>
          <w:sz w:val="20"/>
        </w:rPr>
        <w:t xml:space="preserve"> </w:t>
      </w:r>
      <w:r w:rsidRPr="00AB6561">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5368CE4"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六</w:t>
      </w:r>
      <w:r w:rsidRPr="00AB6561">
        <w:rPr>
          <w:rFonts w:hAnsi="ＭＳ 明朝"/>
          <w:sz w:val="20"/>
        </w:rPr>
        <w:t xml:space="preserve"> </w:t>
      </w:r>
      <w:r w:rsidRPr="00AB6561">
        <w:rPr>
          <w:rFonts w:hAnsi="ＭＳ 明朝" w:hint="eastAsia"/>
          <w:sz w:val="20"/>
        </w:rPr>
        <w:t xml:space="preserve"> </w:t>
      </w:r>
      <w:r w:rsidRPr="00AB6561">
        <w:rPr>
          <w:rFonts w:hAnsi="ＭＳ 明朝"/>
          <w:sz w:val="20"/>
        </w:rPr>
        <w:t>契約の</w:t>
      </w:r>
      <w:r w:rsidRPr="00AB6561">
        <w:rPr>
          <w:rFonts w:hAnsi="ＭＳ 明朝" w:hint="eastAsia"/>
          <w:sz w:val="20"/>
        </w:rPr>
        <w:t>成果物の</w:t>
      </w:r>
      <w:r w:rsidRPr="00AB6561">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14:paraId="78C7FEB6"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七</w:t>
      </w:r>
      <w:r w:rsidRPr="00AB6561">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2B837DEF"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八</w:t>
      </w:r>
      <w:r w:rsidRPr="00AB6561">
        <w:rPr>
          <w:rFonts w:hAnsi="ＭＳ 明朝"/>
          <w:sz w:val="20"/>
        </w:rPr>
        <w:t xml:space="preserve">  暴力団（暴力団員による不当な行為の防止等に関する法律（平成</w:t>
      </w:r>
      <w:r w:rsidRPr="00AB6561">
        <w:rPr>
          <w:rFonts w:hAnsi="ＭＳ 明朝" w:hint="eastAsia"/>
          <w:sz w:val="20"/>
        </w:rPr>
        <w:t>3</w:t>
      </w:r>
      <w:r w:rsidRPr="00AB6561">
        <w:rPr>
          <w:rFonts w:hAnsi="ＭＳ 明朝"/>
          <w:sz w:val="20"/>
        </w:rPr>
        <w:t>年法律第</w:t>
      </w:r>
      <w:r w:rsidRPr="00AB6561">
        <w:rPr>
          <w:rFonts w:hAnsi="ＭＳ 明朝" w:hint="eastAsia"/>
          <w:sz w:val="20"/>
        </w:rPr>
        <w:t>7</w:t>
      </w:r>
      <w:r w:rsidRPr="00AB6561">
        <w:rPr>
          <w:rFonts w:hAnsi="ＭＳ 明朝"/>
          <w:sz w:val="20"/>
        </w:rPr>
        <w:t>7号）第</w:t>
      </w:r>
      <w:r w:rsidRPr="00AB6561">
        <w:rPr>
          <w:rFonts w:hAnsi="ＭＳ 明朝" w:hint="eastAsia"/>
          <w:sz w:val="20"/>
        </w:rPr>
        <w:t>２</w:t>
      </w:r>
      <w:r w:rsidRPr="00AB6561">
        <w:rPr>
          <w:rFonts w:hAnsi="ＭＳ 明朝"/>
          <w:sz w:val="20"/>
        </w:rPr>
        <w:t>条第</w:t>
      </w:r>
      <w:r w:rsidRPr="00AB6561">
        <w:rPr>
          <w:rFonts w:hAnsi="ＭＳ 明朝" w:hint="eastAsia"/>
          <w:sz w:val="20"/>
        </w:rPr>
        <w:t>２</w:t>
      </w:r>
      <w:r w:rsidRPr="00AB6561">
        <w:rPr>
          <w:rFonts w:hAnsi="ＭＳ 明朝"/>
          <w:sz w:val="20"/>
        </w:rPr>
        <w:t>号に規定する暴力団をいう。以下この条において同じ。）又は暴力団員（暴力団員による不当な行為の防止等に関する法律第</w:t>
      </w:r>
      <w:r w:rsidRPr="00AB6561">
        <w:rPr>
          <w:rFonts w:hAnsi="ＭＳ 明朝" w:hint="eastAsia"/>
          <w:sz w:val="20"/>
        </w:rPr>
        <w:t>２</w:t>
      </w:r>
      <w:r w:rsidRPr="00AB6561">
        <w:rPr>
          <w:rFonts w:hAnsi="ＭＳ 明朝"/>
          <w:sz w:val="20"/>
        </w:rPr>
        <w:t>条第</w:t>
      </w:r>
      <w:r w:rsidRPr="00AB6561">
        <w:rPr>
          <w:rFonts w:hAnsi="ＭＳ 明朝" w:hint="eastAsia"/>
          <w:sz w:val="20"/>
        </w:rPr>
        <w:t>６</w:t>
      </w:r>
      <w:r w:rsidRPr="00AB6561">
        <w:rPr>
          <w:rFonts w:hAnsi="ＭＳ 明朝"/>
          <w:sz w:val="20"/>
        </w:rPr>
        <w:t>号に規定する暴力団員をいう。以下この条において同じ。）が経営に実質的に関与していると認められる者に</w:t>
      </w:r>
      <w:r w:rsidRPr="00AB6561">
        <w:rPr>
          <w:rFonts w:hAnsi="ＭＳ 明朝" w:hint="eastAsia"/>
          <w:sz w:val="20"/>
        </w:rPr>
        <w:t>業務委託料</w:t>
      </w:r>
      <w:r w:rsidRPr="00AB6561">
        <w:rPr>
          <w:rFonts w:hAnsi="ＭＳ 明朝"/>
          <w:sz w:val="20"/>
        </w:rPr>
        <w:t>債権を譲渡したとき。</w:t>
      </w:r>
    </w:p>
    <w:p w14:paraId="6E83105D"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hint="eastAsia"/>
          <w:sz w:val="20"/>
        </w:rPr>
        <w:t>九　第46条又は第47条の規定によらないでこの契約の解除を申し出たとき。</w:t>
      </w:r>
    </w:p>
    <w:p w14:paraId="3517B81F" w14:textId="77777777" w:rsidR="008217A4" w:rsidRPr="00AB6561" w:rsidRDefault="008217A4" w:rsidP="00AB6561">
      <w:pPr>
        <w:pStyle w:val="a9"/>
        <w:spacing w:line="320" w:lineRule="exact"/>
        <w:ind w:left="400" w:hangingChars="200" w:hanging="400"/>
        <w:jc w:val="both"/>
        <w:rPr>
          <w:rFonts w:ascii="ＭＳ 明朝" w:eastAsia="ＭＳ 明朝" w:hAnsi="ＭＳ 明朝" w:cs="Times New Roman"/>
          <w:sz w:val="20"/>
          <w:szCs w:val="20"/>
        </w:rPr>
      </w:pPr>
      <w:r w:rsidRPr="00AB6561">
        <w:rPr>
          <w:rFonts w:ascii="ＭＳ 明朝" w:eastAsia="ＭＳ 明朝" w:hAnsi="ＭＳ 明朝" w:hint="eastAsia"/>
          <w:sz w:val="20"/>
          <w:szCs w:val="20"/>
        </w:rPr>
        <w:t xml:space="preserve">　十　受注者（受注者</w:t>
      </w:r>
      <w:r w:rsidRPr="00AB6561">
        <w:rPr>
          <w:rFonts w:ascii="ＭＳ 明朝" w:eastAsia="ＭＳ 明朝" w:hAnsi="ＭＳ 明朝"/>
          <w:sz w:val="20"/>
          <w:szCs w:val="20"/>
        </w:rPr>
        <w:t>が共同企業体</w:t>
      </w:r>
      <w:r w:rsidRPr="00AB6561">
        <w:rPr>
          <w:rFonts w:ascii="ＭＳ 明朝" w:eastAsia="ＭＳ 明朝" w:hAnsi="ＭＳ 明朝" w:hint="eastAsia"/>
          <w:sz w:val="20"/>
          <w:szCs w:val="20"/>
        </w:rPr>
        <w:t>であるとき</w:t>
      </w:r>
      <w:r w:rsidRPr="00AB6561">
        <w:rPr>
          <w:rFonts w:ascii="ＭＳ 明朝" w:eastAsia="ＭＳ 明朝" w:hAnsi="ＭＳ 明朝"/>
          <w:sz w:val="20"/>
          <w:szCs w:val="20"/>
        </w:rPr>
        <w:t>は</w:t>
      </w:r>
      <w:r w:rsidRPr="00AB6561">
        <w:rPr>
          <w:rFonts w:ascii="ＭＳ 明朝" w:eastAsia="ＭＳ 明朝" w:hAnsi="ＭＳ 明朝" w:hint="eastAsia"/>
          <w:sz w:val="20"/>
          <w:szCs w:val="20"/>
        </w:rPr>
        <w:t>、</w:t>
      </w:r>
      <w:r w:rsidRPr="00AB6561">
        <w:rPr>
          <w:rFonts w:ascii="ＭＳ 明朝" w:eastAsia="ＭＳ 明朝" w:hAnsi="ＭＳ 明朝"/>
          <w:sz w:val="20"/>
          <w:szCs w:val="20"/>
        </w:rPr>
        <w:t>その構成員</w:t>
      </w:r>
      <w:r w:rsidRPr="00AB6561">
        <w:rPr>
          <w:rFonts w:ascii="ＭＳ 明朝" w:eastAsia="ＭＳ 明朝" w:hAnsi="ＭＳ 明朝" w:hint="eastAsia"/>
          <w:sz w:val="20"/>
          <w:szCs w:val="20"/>
        </w:rPr>
        <w:t>のいずれかの者</w:t>
      </w:r>
      <w:r w:rsidRPr="00AB6561">
        <w:rPr>
          <w:rFonts w:ascii="ＭＳ 明朝" w:eastAsia="ＭＳ 明朝" w:hAnsi="ＭＳ 明朝"/>
          <w:sz w:val="20"/>
          <w:szCs w:val="20"/>
        </w:rPr>
        <w:t>。以下この</w:t>
      </w:r>
      <w:r w:rsidRPr="00AB6561">
        <w:rPr>
          <w:rFonts w:ascii="ＭＳ 明朝" w:eastAsia="ＭＳ 明朝" w:hAnsi="ＭＳ 明朝" w:hint="eastAsia"/>
          <w:sz w:val="20"/>
          <w:szCs w:val="20"/>
        </w:rPr>
        <w:t>号</w:t>
      </w:r>
      <w:r w:rsidRPr="00AB6561">
        <w:rPr>
          <w:rFonts w:ascii="ＭＳ 明朝" w:eastAsia="ＭＳ 明朝" w:hAnsi="ＭＳ 明朝"/>
          <w:sz w:val="20"/>
          <w:szCs w:val="20"/>
        </w:rPr>
        <w:t>において同じ。）</w:t>
      </w:r>
      <w:r w:rsidRPr="00AB6561">
        <w:rPr>
          <w:rFonts w:ascii="ＭＳ 明朝" w:eastAsia="ＭＳ 明朝" w:hAnsi="ＭＳ 明朝" w:hint="eastAsia"/>
          <w:sz w:val="20"/>
          <w:szCs w:val="20"/>
        </w:rPr>
        <w:t>が次のいずれかに該当するとき。</w:t>
      </w:r>
    </w:p>
    <w:p w14:paraId="69FF4C4F" w14:textId="77777777" w:rsidR="008217A4" w:rsidRPr="00AB6561" w:rsidRDefault="008217A4" w:rsidP="00AB6561">
      <w:pPr>
        <w:pStyle w:val="a9"/>
        <w:spacing w:line="320" w:lineRule="exact"/>
        <w:ind w:leftChars="160" w:left="536"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021F64BF" w14:textId="77777777" w:rsidR="008217A4" w:rsidRPr="00AB6561" w:rsidRDefault="008217A4" w:rsidP="00AB6561">
      <w:pPr>
        <w:pStyle w:val="a9"/>
        <w:spacing w:line="320" w:lineRule="exact"/>
        <w:ind w:leftChars="159" w:left="534"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ロ　暴力団又は暴力団員が経営に実質的に関与していると認められるとき。</w:t>
      </w:r>
    </w:p>
    <w:p w14:paraId="09689209" w14:textId="77777777" w:rsidR="008217A4" w:rsidRPr="00AB6561" w:rsidRDefault="008217A4" w:rsidP="00AB6561">
      <w:pPr>
        <w:pStyle w:val="a9"/>
        <w:spacing w:line="320" w:lineRule="exact"/>
        <w:ind w:leftChars="159" w:left="534"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ハ　役員等が自己、自社若しくは第三者の不正の利益を図る目的又は第三者に損害を加える目的をもって、暴力団又は暴力団員を利用するなどしたと認められるとき。</w:t>
      </w:r>
    </w:p>
    <w:p w14:paraId="0BB721EA" w14:textId="77777777" w:rsidR="008217A4" w:rsidRPr="00AB6561" w:rsidRDefault="008217A4" w:rsidP="00AB6561">
      <w:pPr>
        <w:pStyle w:val="a9"/>
        <w:spacing w:line="320" w:lineRule="exact"/>
        <w:ind w:leftChars="159" w:left="534"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ニ　役員等が、暴力団又は暴力団員に対して資金等を供給し、又は便宜を供与するなど直接的あるいは積極的に暴力団の維持、運営に協力し、若しくは関与していると認められるとき。</w:t>
      </w:r>
    </w:p>
    <w:p w14:paraId="0B9CD2C9" w14:textId="77777777" w:rsidR="008217A4" w:rsidRPr="00AB6561" w:rsidRDefault="008217A4" w:rsidP="00AB6561">
      <w:pPr>
        <w:pStyle w:val="a9"/>
        <w:spacing w:line="320" w:lineRule="exact"/>
        <w:ind w:leftChars="159" w:left="334"/>
        <w:jc w:val="both"/>
        <w:rPr>
          <w:rFonts w:ascii="ＭＳ 明朝" w:eastAsia="ＭＳ 明朝" w:hAnsi="ＭＳ 明朝"/>
          <w:sz w:val="20"/>
          <w:szCs w:val="20"/>
        </w:rPr>
      </w:pPr>
      <w:r w:rsidRPr="00AB6561">
        <w:rPr>
          <w:rFonts w:ascii="ＭＳ 明朝" w:eastAsia="ＭＳ 明朝" w:hAnsi="ＭＳ 明朝" w:hint="eastAsia"/>
          <w:sz w:val="20"/>
          <w:szCs w:val="20"/>
        </w:rPr>
        <w:t>ホ　役員等が暴力団又は暴力団員と社会的に非難されるべき関係を有していると認められるとき。</w:t>
      </w:r>
    </w:p>
    <w:p w14:paraId="1A4F29DD" w14:textId="77777777" w:rsidR="008217A4" w:rsidRPr="00AB6561" w:rsidRDefault="008217A4" w:rsidP="00AB6561">
      <w:pPr>
        <w:pStyle w:val="a9"/>
        <w:spacing w:line="320" w:lineRule="exact"/>
        <w:ind w:leftChars="159" w:left="534"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14:paraId="6A05C2BD" w14:textId="77777777" w:rsidR="008217A4" w:rsidRPr="00AB6561" w:rsidRDefault="008217A4" w:rsidP="00AB6561">
      <w:pPr>
        <w:pStyle w:val="a9"/>
        <w:spacing w:line="320" w:lineRule="exact"/>
        <w:ind w:leftChars="159" w:left="534" w:hangingChars="100" w:hanging="200"/>
        <w:jc w:val="both"/>
        <w:rPr>
          <w:rFonts w:ascii="ＭＳ 明朝" w:eastAsia="ＭＳ 明朝" w:hAnsi="ＭＳ 明朝"/>
          <w:sz w:val="20"/>
          <w:szCs w:val="20"/>
        </w:rPr>
      </w:pPr>
      <w:r w:rsidRPr="00AB6561">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A0CB7D8" w14:textId="77777777" w:rsidR="008217A4" w:rsidRPr="00AB6561" w:rsidRDefault="008217A4" w:rsidP="00AB6561">
      <w:pPr>
        <w:overflowPunct w:val="0"/>
        <w:autoSpaceDE w:val="0"/>
        <w:autoSpaceDN w:val="0"/>
        <w:spacing w:beforeLines="50" w:before="180" w:line="320" w:lineRule="exact"/>
        <w:ind w:firstLineChars="100" w:firstLine="200"/>
        <w:jc w:val="both"/>
        <w:rPr>
          <w:rFonts w:hAnsi="ＭＳ 明朝"/>
          <w:sz w:val="20"/>
        </w:rPr>
      </w:pPr>
      <w:r w:rsidRPr="00AB6561">
        <w:rPr>
          <w:rFonts w:hAnsi="ＭＳ 明朝"/>
          <w:sz w:val="20"/>
        </w:rPr>
        <w:t>（談合その他不正行為による解除）</w:t>
      </w:r>
    </w:p>
    <w:p w14:paraId="54F5C045" w14:textId="77777777" w:rsidR="008217A4" w:rsidRPr="00AB6561" w:rsidRDefault="008217A4" w:rsidP="00AB6561">
      <w:pPr>
        <w:overflowPunct w:val="0"/>
        <w:autoSpaceDE w:val="0"/>
        <w:autoSpaceDN w:val="0"/>
        <w:spacing w:line="320" w:lineRule="exact"/>
        <w:ind w:left="224" w:hangingChars="112" w:hanging="224"/>
        <w:jc w:val="both"/>
        <w:rPr>
          <w:rFonts w:hAnsi="ＭＳ 明朝"/>
          <w:sz w:val="20"/>
        </w:rPr>
      </w:pPr>
      <w:r w:rsidRPr="00AB6561">
        <w:rPr>
          <w:rFonts w:hAnsi="ＭＳ 明朝"/>
          <w:sz w:val="20"/>
        </w:rPr>
        <w:t>第</w:t>
      </w:r>
      <w:r w:rsidRPr="00AB6561">
        <w:rPr>
          <w:rFonts w:hAnsi="ＭＳ 明朝" w:hint="eastAsia"/>
          <w:sz w:val="20"/>
        </w:rPr>
        <w:t>44</w:t>
      </w:r>
      <w:r w:rsidRPr="00AB6561">
        <w:rPr>
          <w:rFonts w:hAnsi="ＭＳ 明朝"/>
          <w:sz w:val="20"/>
        </w:rPr>
        <w:t xml:space="preserve">条の２　</w:t>
      </w:r>
      <w:r w:rsidRPr="00AB6561">
        <w:rPr>
          <w:rFonts w:hAnsi="ＭＳ 明朝" w:hint="eastAsia"/>
          <w:sz w:val="20"/>
        </w:rPr>
        <w:t>発注者</w:t>
      </w:r>
      <w:r w:rsidRPr="00AB6561">
        <w:rPr>
          <w:rFonts w:hAnsi="ＭＳ 明朝"/>
          <w:sz w:val="20"/>
        </w:rPr>
        <w:t>は、</w:t>
      </w:r>
      <w:r w:rsidRPr="00AB6561">
        <w:rPr>
          <w:rFonts w:hAnsi="ＭＳ 明朝" w:hint="eastAsia"/>
          <w:sz w:val="20"/>
        </w:rPr>
        <w:t>受注者</w:t>
      </w:r>
      <w:r w:rsidRPr="00AB6561">
        <w:rPr>
          <w:rFonts w:hAnsi="ＭＳ 明朝"/>
          <w:sz w:val="20"/>
        </w:rPr>
        <w:t>（</w:t>
      </w:r>
      <w:r w:rsidRPr="00AB6561">
        <w:rPr>
          <w:rFonts w:hAnsi="ＭＳ 明朝" w:hint="eastAsia"/>
          <w:sz w:val="20"/>
        </w:rPr>
        <w:t>受注者</w:t>
      </w:r>
      <w:r w:rsidRPr="00AB6561">
        <w:rPr>
          <w:rFonts w:hAnsi="ＭＳ 明朝"/>
          <w:sz w:val="20"/>
        </w:rPr>
        <w:t>が共同企業体</w:t>
      </w:r>
      <w:r w:rsidRPr="00AB6561">
        <w:rPr>
          <w:rFonts w:hAnsi="ＭＳ 明朝" w:cs="ＭＳ Ｐゴシック" w:hint="eastAsia"/>
          <w:sz w:val="20"/>
        </w:rPr>
        <w:t>の場合は</w:t>
      </w:r>
      <w:r w:rsidRPr="00AB6561">
        <w:rPr>
          <w:rFonts w:hAnsi="ＭＳ 明朝"/>
          <w:sz w:val="20"/>
        </w:rPr>
        <w:t>その構成員</w:t>
      </w:r>
      <w:r w:rsidRPr="00AB6561">
        <w:rPr>
          <w:rFonts w:hAnsi="ＭＳ 明朝" w:cs="ＭＳ Ｐゴシック" w:hint="eastAsia"/>
          <w:sz w:val="20"/>
        </w:rPr>
        <w:t>を含む</w:t>
      </w:r>
      <w:r w:rsidRPr="00AB6561">
        <w:rPr>
          <w:rFonts w:hAnsi="ＭＳ 明朝"/>
          <w:sz w:val="20"/>
        </w:rPr>
        <w:t>。以下この条において同じ。）がこの契約に関して、次の各号のいずれかに該当したときは、</w:t>
      </w:r>
      <w:r w:rsidRPr="00AB6561">
        <w:rPr>
          <w:rFonts w:hAnsi="ＭＳ 明朝" w:hint="eastAsia"/>
          <w:sz w:val="20"/>
        </w:rPr>
        <w:t>直ちに</w:t>
      </w:r>
      <w:r w:rsidRPr="00AB6561">
        <w:rPr>
          <w:rFonts w:hAnsi="ＭＳ 明朝" w:cs="ＭＳ Ｐゴシック" w:hint="eastAsia"/>
          <w:sz w:val="20"/>
        </w:rPr>
        <w:t>この</w:t>
      </w:r>
      <w:r w:rsidRPr="00AB6561">
        <w:rPr>
          <w:rFonts w:hAnsi="ＭＳ 明朝"/>
          <w:sz w:val="20"/>
        </w:rPr>
        <w:t>契約を解除することができる。</w:t>
      </w:r>
    </w:p>
    <w:p w14:paraId="72DDF8FF" w14:textId="77777777" w:rsidR="008217A4" w:rsidRPr="00AB6561" w:rsidRDefault="008217A4" w:rsidP="00AB6561">
      <w:pPr>
        <w:overflowPunct w:val="0"/>
        <w:autoSpaceDE w:val="0"/>
        <w:autoSpaceDN w:val="0"/>
        <w:spacing w:line="320" w:lineRule="exact"/>
        <w:ind w:left="392" w:hangingChars="196" w:hanging="392"/>
        <w:jc w:val="both"/>
        <w:rPr>
          <w:rFonts w:hAnsi="ＭＳ 明朝"/>
          <w:sz w:val="20"/>
        </w:rPr>
      </w:pPr>
      <w:r w:rsidRPr="00AB6561">
        <w:rPr>
          <w:rFonts w:hAnsi="ＭＳ 明朝"/>
          <w:sz w:val="20"/>
        </w:rPr>
        <w:t xml:space="preserve">　一　公正取引委員会が、</w:t>
      </w:r>
      <w:r w:rsidRPr="00AB6561">
        <w:rPr>
          <w:rFonts w:hAnsi="ＭＳ 明朝" w:hint="eastAsia"/>
          <w:sz w:val="20"/>
        </w:rPr>
        <w:t>受注者</w:t>
      </w:r>
      <w:r w:rsidRPr="00AB6561">
        <w:rPr>
          <w:rFonts w:hAnsi="ＭＳ 明朝"/>
          <w:sz w:val="20"/>
        </w:rPr>
        <w:t>に違反行為があったとして私的独占の禁止及び公正取引の確保に関する法律（昭和22年法律第54号。以下「独占禁止法」という。）</w:t>
      </w:r>
      <w:r w:rsidRPr="00AB6561">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14:paraId="48A637FC" w14:textId="77777777" w:rsidR="008217A4" w:rsidRPr="00AB6561" w:rsidRDefault="008217A4" w:rsidP="00AB6561">
      <w:pPr>
        <w:overflowPunct w:val="0"/>
        <w:autoSpaceDE w:val="0"/>
        <w:autoSpaceDN w:val="0"/>
        <w:spacing w:line="320" w:lineRule="exact"/>
        <w:ind w:left="448" w:hangingChars="224" w:hanging="448"/>
        <w:jc w:val="both"/>
        <w:rPr>
          <w:rFonts w:hAnsi="ＭＳ 明朝"/>
          <w:sz w:val="20"/>
        </w:rPr>
      </w:pPr>
      <w:r w:rsidRPr="00AB6561">
        <w:rPr>
          <w:rFonts w:hAnsi="ＭＳ 明朝"/>
          <w:sz w:val="20"/>
        </w:rPr>
        <w:t xml:space="preserve">　</w:t>
      </w:r>
      <w:r w:rsidRPr="00AB6561">
        <w:rPr>
          <w:rFonts w:hAnsi="ＭＳ 明朝" w:hint="eastAsia"/>
          <w:sz w:val="20"/>
        </w:rPr>
        <w:t>二</w:t>
      </w:r>
      <w:r w:rsidRPr="00AB6561">
        <w:rPr>
          <w:rFonts w:hAnsi="ＭＳ 明朝"/>
          <w:sz w:val="20"/>
        </w:rPr>
        <w:t xml:space="preserve">　</w:t>
      </w:r>
      <w:r w:rsidRPr="00AB6561">
        <w:rPr>
          <w:rFonts w:hAnsi="ＭＳ 明朝" w:hint="eastAsia"/>
          <w:sz w:val="20"/>
        </w:rPr>
        <w:t>受注者</w:t>
      </w:r>
      <w:r w:rsidRPr="00AB6561">
        <w:rPr>
          <w:rFonts w:hAnsi="ＭＳ 明朝"/>
          <w:sz w:val="20"/>
        </w:rPr>
        <w:t>（</w:t>
      </w:r>
      <w:r w:rsidRPr="00AB6561">
        <w:rPr>
          <w:rFonts w:hAnsi="ＭＳ 明朝" w:hint="eastAsia"/>
          <w:sz w:val="20"/>
        </w:rPr>
        <w:t>受注者</w:t>
      </w:r>
      <w:r w:rsidRPr="00AB6561">
        <w:rPr>
          <w:rFonts w:hAnsi="ＭＳ 明朝"/>
          <w:sz w:val="20"/>
        </w:rPr>
        <w:t>が法人の場合にあっては、その役員又はその使用人）が刑法（明治40年法律第45号）第96条の</w:t>
      </w:r>
      <w:r w:rsidRPr="00AB6561">
        <w:rPr>
          <w:rFonts w:hAnsi="ＭＳ 明朝" w:hint="eastAsia"/>
          <w:sz w:val="20"/>
        </w:rPr>
        <w:t>６</w:t>
      </w:r>
      <w:r w:rsidRPr="00AB6561">
        <w:rPr>
          <w:rFonts w:hAnsi="ＭＳ 明朝"/>
          <w:sz w:val="20"/>
        </w:rPr>
        <w:t>又は第198条</w:t>
      </w:r>
      <w:r w:rsidRPr="00AB6561">
        <w:rPr>
          <w:rFonts w:hAnsi="ＭＳ 明朝" w:cs="ＭＳ Ｐゴシック" w:hint="eastAsia"/>
          <w:sz w:val="20"/>
        </w:rPr>
        <w:t>の規定に該当し、</w:t>
      </w:r>
      <w:r w:rsidRPr="00AB6561">
        <w:rPr>
          <w:rFonts w:hAnsi="ＭＳ 明朝"/>
          <w:sz w:val="20"/>
        </w:rPr>
        <w:t>刑が確定したとき。</w:t>
      </w:r>
    </w:p>
    <w:p w14:paraId="2BBEA760"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lastRenderedPageBreak/>
        <w:t xml:space="preserve">　</w:t>
      </w:r>
      <w:r w:rsidRPr="00AB6561">
        <w:rPr>
          <w:rFonts w:hAnsi="ＭＳ 明朝"/>
          <w:sz w:val="20"/>
        </w:rPr>
        <w:t>（発注者の責めに帰すべき事由による場合の解除の制限）</w:t>
      </w:r>
    </w:p>
    <w:p w14:paraId="4C27C5C5"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45</w:t>
      </w:r>
      <w:r w:rsidRPr="00AB6561">
        <w:rPr>
          <w:rFonts w:hAnsi="ＭＳ 明朝"/>
          <w:sz w:val="20"/>
        </w:rPr>
        <w:t>条</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43</w:t>
      </w:r>
      <w:r w:rsidRPr="00AB6561">
        <w:rPr>
          <w:rFonts w:hAnsi="ＭＳ 明朝"/>
          <w:sz w:val="20"/>
        </w:rPr>
        <w:t>条各号又は</w:t>
      </w:r>
      <w:r w:rsidRPr="00AB6561">
        <w:rPr>
          <w:rFonts w:hAnsi="ＭＳ 明朝" w:hint="eastAsia"/>
          <w:sz w:val="20"/>
        </w:rPr>
        <w:t>第44条</w:t>
      </w:r>
      <w:r w:rsidRPr="00AB6561">
        <w:rPr>
          <w:rFonts w:hAnsi="ＭＳ 明朝"/>
          <w:sz w:val="20"/>
        </w:rPr>
        <w:t>各号に定める場合が発注者の責めに帰すべき事由によるものであるときは、発注者は、</w:t>
      </w:r>
      <w:r w:rsidRPr="00AB6561">
        <w:rPr>
          <w:rFonts w:hAnsi="ＭＳ 明朝" w:hint="eastAsia"/>
          <w:sz w:val="20"/>
        </w:rPr>
        <w:t>第43条又は第44条</w:t>
      </w:r>
      <w:r w:rsidRPr="00AB6561">
        <w:rPr>
          <w:rFonts w:hAnsi="ＭＳ 明朝"/>
          <w:sz w:val="20"/>
        </w:rPr>
        <w:t>の規定による契約の解除をすることができない。</w:t>
      </w:r>
    </w:p>
    <w:p w14:paraId="2CDB03B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sz w:val="20"/>
        </w:rPr>
        <w:t>（受注者の催告による解除権）</w:t>
      </w:r>
    </w:p>
    <w:p w14:paraId="692B3616"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46</w:t>
      </w:r>
      <w:r w:rsidRPr="00AB6561">
        <w:rPr>
          <w:rFonts w:hAnsi="ＭＳ 明朝"/>
          <w:sz w:val="20"/>
        </w:rPr>
        <w:t>条</w:t>
      </w:r>
      <w:r w:rsidRPr="00AB6561">
        <w:rPr>
          <w:rFonts w:hAnsi="ＭＳ 明朝" w:hint="eastAsia"/>
          <w:sz w:val="20"/>
        </w:rPr>
        <w:t xml:space="preserve">　</w:t>
      </w:r>
      <w:r w:rsidRPr="00AB6561">
        <w:rPr>
          <w:rFonts w:hAnsi="ＭＳ 明朝"/>
          <w:sz w:val="20"/>
        </w:rPr>
        <w:t>受注者は、</w:t>
      </w:r>
      <w:bookmarkStart w:id="9" w:name="_Hlk32733568"/>
      <w:r w:rsidRPr="00AB6561">
        <w:rPr>
          <w:rFonts w:hAnsi="ＭＳ 明朝"/>
          <w:sz w:val="20"/>
        </w:rPr>
        <w:t>発注者がこの契約に違反したときは、相当の期間を定めてその履行の催告をし、その期間内に履行がないときは、</w:t>
      </w:r>
      <w:bookmarkEnd w:id="9"/>
      <w:r w:rsidRPr="00AB6561">
        <w:rPr>
          <w:rFonts w:hAnsi="ＭＳ 明朝"/>
          <w:sz w:val="20"/>
        </w:rPr>
        <w:t>この契約を解除することができる。</w:t>
      </w:r>
      <w:bookmarkStart w:id="10" w:name="_Hlk32733606"/>
      <w:r w:rsidRPr="00AB6561">
        <w:rPr>
          <w:rFonts w:hAnsi="ＭＳ 明朝"/>
          <w:sz w:val="20"/>
        </w:rPr>
        <w:t>ただし、その期間を経過した時における債務の不履行がこの契約及び取引上の社会通念に照らして軽微であるときは、この限りでない。</w:t>
      </w:r>
      <w:bookmarkEnd w:id="10"/>
    </w:p>
    <w:p w14:paraId="39C6CE52" w14:textId="77777777" w:rsidR="008217A4" w:rsidRPr="00AB6561" w:rsidRDefault="008217A4" w:rsidP="00AB6561">
      <w:pPr>
        <w:autoSpaceDE w:val="0"/>
        <w:autoSpaceDN w:val="0"/>
        <w:spacing w:beforeLines="50" w:before="180" w:line="320" w:lineRule="exact"/>
        <w:jc w:val="both"/>
        <w:rPr>
          <w:rFonts w:hAnsi="ＭＳ 明朝"/>
          <w:sz w:val="20"/>
        </w:rPr>
      </w:pPr>
      <w:bookmarkStart w:id="11" w:name="_Hlk32733682"/>
      <w:r w:rsidRPr="00AB6561">
        <w:rPr>
          <w:rFonts w:hAnsi="ＭＳ 明朝"/>
          <w:sz w:val="20"/>
        </w:rPr>
        <w:t>（受注者の催告によらない解除権）</w:t>
      </w:r>
    </w:p>
    <w:p w14:paraId="1AE601F3"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sz w:val="20"/>
        </w:rPr>
        <w:t>第</w:t>
      </w:r>
      <w:r w:rsidRPr="00AB6561">
        <w:rPr>
          <w:rFonts w:hAnsi="ＭＳ 明朝" w:hint="eastAsia"/>
          <w:sz w:val="20"/>
        </w:rPr>
        <w:t>47</w:t>
      </w:r>
      <w:r w:rsidRPr="00AB6561">
        <w:rPr>
          <w:rFonts w:hAnsi="ＭＳ 明朝"/>
          <w:sz w:val="20"/>
        </w:rPr>
        <w:t>条</w:t>
      </w:r>
      <w:r w:rsidRPr="00AB6561">
        <w:rPr>
          <w:rFonts w:hAnsi="ＭＳ 明朝" w:hint="eastAsia"/>
          <w:sz w:val="20"/>
        </w:rPr>
        <w:t xml:space="preserve">　</w:t>
      </w:r>
      <w:r w:rsidRPr="00AB6561">
        <w:rPr>
          <w:rFonts w:hAnsi="ＭＳ 明朝"/>
          <w:sz w:val="20"/>
        </w:rPr>
        <w:t>受注者は、次の各号のいずれかに該当するときは、直ちにこの契約を解除することができる。</w:t>
      </w:r>
    </w:p>
    <w:bookmarkEnd w:id="11"/>
    <w:p w14:paraId="04E578CF" w14:textId="77777777" w:rsidR="008217A4" w:rsidRPr="00AB6561" w:rsidRDefault="008217A4" w:rsidP="00AB6561">
      <w:pPr>
        <w:autoSpaceDE w:val="0"/>
        <w:autoSpaceDN w:val="0"/>
        <w:spacing w:line="320" w:lineRule="exact"/>
        <w:ind w:firstLineChars="100" w:firstLine="200"/>
        <w:jc w:val="both"/>
        <w:rPr>
          <w:rFonts w:hAnsi="ＭＳ 明朝"/>
          <w:sz w:val="20"/>
        </w:rPr>
      </w:pPr>
      <w:r w:rsidRPr="00AB6561">
        <w:rPr>
          <w:rFonts w:hAnsi="ＭＳ 明朝"/>
          <w:sz w:val="20"/>
        </w:rPr>
        <w:t>一</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19</w:t>
      </w:r>
      <w:r w:rsidRPr="00AB6561">
        <w:rPr>
          <w:rFonts w:hAnsi="ＭＳ 明朝"/>
          <w:sz w:val="20"/>
        </w:rPr>
        <w:t>条の規定により設計図書を変更したため</w:t>
      </w:r>
      <w:r w:rsidRPr="00AB6561">
        <w:rPr>
          <w:rFonts w:hAnsi="ＭＳ 明朝" w:hint="eastAsia"/>
          <w:sz w:val="20"/>
        </w:rPr>
        <w:t>業務委託料</w:t>
      </w:r>
      <w:r w:rsidRPr="00AB6561">
        <w:rPr>
          <w:rFonts w:hAnsi="ＭＳ 明朝"/>
          <w:sz w:val="20"/>
        </w:rPr>
        <w:t>が</w:t>
      </w:r>
      <w:r w:rsidRPr="00AB6561">
        <w:rPr>
          <w:rFonts w:hAnsi="ＭＳ 明朝" w:hint="eastAsia"/>
          <w:sz w:val="20"/>
        </w:rPr>
        <w:t>３</w:t>
      </w:r>
      <w:r w:rsidRPr="00AB6561">
        <w:rPr>
          <w:rFonts w:hAnsi="ＭＳ 明朝"/>
          <w:sz w:val="20"/>
        </w:rPr>
        <w:t>分の</w:t>
      </w:r>
      <w:r w:rsidRPr="00AB6561">
        <w:rPr>
          <w:rFonts w:hAnsi="ＭＳ 明朝" w:hint="eastAsia"/>
          <w:sz w:val="20"/>
        </w:rPr>
        <w:t>２</w:t>
      </w:r>
      <w:r w:rsidRPr="00AB6561">
        <w:rPr>
          <w:rFonts w:hAnsi="ＭＳ 明朝"/>
          <w:sz w:val="20"/>
        </w:rPr>
        <w:t xml:space="preserve">以上減少したとき。 </w:t>
      </w:r>
    </w:p>
    <w:p w14:paraId="72585325"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二</w:t>
      </w:r>
      <w:r w:rsidRPr="00AB6561">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17AAA41"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sz w:val="20"/>
        </w:rPr>
        <w:t>（受注者の責めに帰すべき事由による場合の解除の制限）</w:t>
      </w:r>
    </w:p>
    <w:p w14:paraId="19E2442D"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48</w:t>
      </w:r>
      <w:r w:rsidRPr="00AB6561">
        <w:rPr>
          <w:rFonts w:hAnsi="ＭＳ 明朝"/>
          <w:sz w:val="20"/>
        </w:rPr>
        <w:t>条</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46</w:t>
      </w:r>
      <w:r w:rsidRPr="00AB6561">
        <w:rPr>
          <w:rFonts w:hAnsi="ＭＳ 明朝"/>
          <w:sz w:val="20"/>
        </w:rPr>
        <w:t>条又は前条各号に定める場合が受注者の責めに帰すべき事由によるものであるときは、受注者は、前</w:t>
      </w:r>
      <w:r w:rsidRPr="00AB6561">
        <w:rPr>
          <w:rFonts w:hAnsi="ＭＳ 明朝" w:hint="eastAsia"/>
          <w:sz w:val="20"/>
        </w:rPr>
        <w:t>２</w:t>
      </w:r>
      <w:r w:rsidRPr="00AB6561">
        <w:rPr>
          <w:rFonts w:hAnsi="ＭＳ 明朝"/>
          <w:sz w:val="20"/>
        </w:rPr>
        <w:t>条の規定による契約の解除をすることができない</w:t>
      </w:r>
      <w:r w:rsidRPr="00AB6561">
        <w:rPr>
          <w:rFonts w:hAnsi="ＭＳ 明朝" w:hint="eastAsia"/>
          <w:sz w:val="20"/>
        </w:rPr>
        <w:t>。</w:t>
      </w:r>
    </w:p>
    <w:p w14:paraId="185E2D8B" w14:textId="77777777" w:rsidR="008217A4" w:rsidRPr="00AB6561" w:rsidRDefault="008217A4" w:rsidP="00AB6561">
      <w:pPr>
        <w:autoSpaceDE w:val="0"/>
        <w:autoSpaceDN w:val="0"/>
        <w:spacing w:beforeLines="50" w:before="180" w:line="320" w:lineRule="exact"/>
        <w:ind w:left="200" w:hangingChars="100" w:hanging="200"/>
        <w:jc w:val="both"/>
        <w:rPr>
          <w:rFonts w:hAnsi="ＭＳ 明朝"/>
          <w:sz w:val="20"/>
        </w:rPr>
      </w:pPr>
      <w:r w:rsidRPr="00AB6561">
        <w:rPr>
          <w:rFonts w:hAnsi="ＭＳ 明朝" w:hint="eastAsia"/>
          <w:sz w:val="20"/>
        </w:rPr>
        <w:t>（解除の効果）</w:t>
      </w:r>
    </w:p>
    <w:p w14:paraId="7005F400" w14:textId="77777777" w:rsidR="008217A4" w:rsidRPr="00AB6561" w:rsidRDefault="008217A4" w:rsidP="00AB6561">
      <w:pPr>
        <w:autoSpaceDE w:val="0"/>
        <w:autoSpaceDN w:val="0"/>
        <w:spacing w:line="320" w:lineRule="exact"/>
        <w:ind w:left="168" w:hangingChars="84" w:hanging="168"/>
        <w:jc w:val="both"/>
        <w:rPr>
          <w:rFonts w:hAnsi="ＭＳ 明朝"/>
          <w:sz w:val="20"/>
        </w:rPr>
      </w:pPr>
      <w:r w:rsidRPr="00AB6561">
        <w:rPr>
          <w:rFonts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14:paraId="2F6EA148"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22E159B" w14:textId="77777777" w:rsidR="008217A4" w:rsidRPr="00AB6561" w:rsidRDefault="008217A4" w:rsidP="00AB6561">
      <w:pPr>
        <w:autoSpaceDE w:val="0"/>
        <w:autoSpaceDN w:val="0"/>
        <w:spacing w:line="320" w:lineRule="exact"/>
        <w:ind w:left="154" w:hangingChars="77" w:hanging="154"/>
        <w:jc w:val="both"/>
        <w:rPr>
          <w:rFonts w:hAnsi="ＭＳ 明朝"/>
          <w:sz w:val="20"/>
        </w:rPr>
      </w:pPr>
      <w:r w:rsidRPr="00AB6561">
        <w:rPr>
          <w:rFonts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14:paraId="7CFFBBF6"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（解除に伴う措置）</w:t>
      </w:r>
    </w:p>
    <w:p w14:paraId="79DAD8B4"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w:t>
      </w:r>
      <w:bookmarkStart w:id="12" w:name="_Hlk225757603"/>
      <w:r w:rsidRPr="00AB6561">
        <w:rPr>
          <w:rFonts w:hAnsi="ＭＳ 明朝" w:hint="eastAsia"/>
          <w:sz w:val="20"/>
        </w:rPr>
        <w:t>、政府契約の支払遅延防止等に関する法律第８条第１項の規定による率を乗じて</w:t>
      </w:r>
      <w:bookmarkEnd w:id="12"/>
      <w:r w:rsidRPr="00AB6561">
        <w:rPr>
          <w:rFonts w:hAnsi="ＭＳ 明朝" w:hint="eastAsia"/>
          <w:sz w:val="20"/>
        </w:rPr>
        <w:t>計算した額の利息を付した額を、第42条、第46条又は第47条の規定による解除にあっては、当該前払金の額を発注者に返還しなければならない。</w:t>
      </w:r>
    </w:p>
    <w:p w14:paraId="5BB879D5"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w:t>
      </w:r>
      <w:r w:rsidRPr="00AB6561">
        <w:rPr>
          <w:rFonts w:hAnsi="ＭＳ 明朝" w:hint="eastAsia"/>
          <w:sz w:val="20"/>
        </w:rPr>
        <w:lastRenderedPageBreak/>
        <w:t>の日までの日数に応じ、政府契約の支払遅延防止等に関する法律第８条第１項の規定による率を乗じて計算した額の利息を付した額を、第42条、第46条又は第47条の規定による解除にあっては、当該余剰額を発注者に返還しなければならない。</w:t>
      </w:r>
    </w:p>
    <w:p w14:paraId="4F26D7BD"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02F5510"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52DF13C3"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53060E95"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一　業務の出来形部分に関する撤去費用等</w:t>
      </w:r>
    </w:p>
    <w:p w14:paraId="2A6A55CD" w14:textId="77777777" w:rsidR="008217A4" w:rsidRPr="00AB6561" w:rsidRDefault="008217A4" w:rsidP="00AB6561">
      <w:pPr>
        <w:autoSpaceDE w:val="0"/>
        <w:autoSpaceDN w:val="0"/>
        <w:spacing w:line="320" w:lineRule="exact"/>
        <w:ind w:leftChars="190" w:left="399" w:firstLineChars="115" w:firstLine="230"/>
        <w:jc w:val="both"/>
        <w:rPr>
          <w:rFonts w:hAnsi="ＭＳ 明朝"/>
          <w:sz w:val="20"/>
        </w:rPr>
      </w:pPr>
      <w:r w:rsidRPr="00AB6561">
        <w:rPr>
          <w:rFonts w:hAnsi="ＭＳ 明朝" w:hint="eastAsia"/>
          <w:sz w:val="20"/>
        </w:rPr>
        <w:t>契約の解除が第43条、第44条、第44条の２又は次条第３項によるときは受注者が負担し、第42条、第46条又は第47条によるときは発注者が負担する。</w:t>
      </w:r>
    </w:p>
    <w:p w14:paraId="2B9BC405" w14:textId="77777777" w:rsidR="00A56113"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二　調査機械器具、仮設物その他の物件に関する撤去費用等</w:t>
      </w:r>
    </w:p>
    <w:p w14:paraId="4C6A73FC" w14:textId="2546E3BE"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　　　受注者が負担する。</w:t>
      </w:r>
    </w:p>
    <w:p w14:paraId="2AF07492"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65B4DFB3"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6F6CDFC" w14:textId="77777777" w:rsidR="008217A4" w:rsidRPr="00AB6561" w:rsidRDefault="008217A4" w:rsidP="00AB6561">
      <w:pPr>
        <w:autoSpaceDE w:val="0"/>
        <w:autoSpaceDN w:val="0"/>
        <w:spacing w:line="320" w:lineRule="exact"/>
        <w:ind w:left="400" w:hangingChars="200" w:hanging="400"/>
        <w:jc w:val="both"/>
        <w:rPr>
          <w:rFonts w:hAnsi="ＭＳ 明朝"/>
          <w:sz w:val="20"/>
        </w:rPr>
      </w:pPr>
      <w:r w:rsidRPr="00AB6561">
        <w:rPr>
          <w:rFonts w:hAnsi="ＭＳ 明朝"/>
          <w:sz w:val="20"/>
        </w:rPr>
        <w:t>８　業務の完了後にこの契約が解除された場合は、解除に伴い生じる事項の処理については発注者及び受注者が民法の規定に従って協議して決める。</w:t>
      </w:r>
    </w:p>
    <w:p w14:paraId="25493555" w14:textId="77777777" w:rsidR="008217A4" w:rsidRPr="00AB6561" w:rsidRDefault="008217A4" w:rsidP="00AB6561">
      <w:pPr>
        <w:overflowPunct w:val="0"/>
        <w:autoSpaceDE w:val="0"/>
        <w:autoSpaceDN w:val="0"/>
        <w:spacing w:beforeLines="50" w:before="180" w:line="320" w:lineRule="exact"/>
        <w:jc w:val="both"/>
        <w:rPr>
          <w:rFonts w:hAnsi="ＭＳ 明朝"/>
          <w:sz w:val="20"/>
        </w:rPr>
      </w:pPr>
      <w:r w:rsidRPr="00AB6561">
        <w:rPr>
          <w:rFonts w:hAnsi="ＭＳ 明朝" w:hint="eastAsia"/>
          <w:sz w:val="20"/>
        </w:rPr>
        <w:t>（</w:t>
      </w:r>
      <w:r w:rsidRPr="00AB6561">
        <w:rPr>
          <w:rFonts w:hAnsi="ＭＳ 明朝"/>
          <w:sz w:val="20"/>
        </w:rPr>
        <w:t>発注者の損害賠償請求等）</w:t>
      </w:r>
    </w:p>
    <w:p w14:paraId="048FD03B" w14:textId="77777777" w:rsidR="008217A4" w:rsidRPr="00AB6561" w:rsidRDefault="008217A4" w:rsidP="00AB6561">
      <w:pPr>
        <w:overflowPunct w:val="0"/>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51</w:t>
      </w:r>
      <w:r w:rsidRPr="00AB6561">
        <w:rPr>
          <w:rFonts w:hAnsi="ＭＳ 明朝"/>
          <w:sz w:val="20"/>
        </w:rPr>
        <w:t>条</w:t>
      </w:r>
      <w:r w:rsidRPr="00AB6561">
        <w:rPr>
          <w:rFonts w:hAnsi="ＭＳ 明朝" w:hint="eastAsia"/>
          <w:sz w:val="20"/>
        </w:rPr>
        <w:t xml:space="preserve">　</w:t>
      </w:r>
      <w:r w:rsidRPr="00AB6561">
        <w:rPr>
          <w:rFonts w:hAnsi="ＭＳ 明朝"/>
          <w:sz w:val="20"/>
        </w:rPr>
        <w:t>発注者は、受注者が次の各号のいずれかに該当するときは、これによって生じた損害の賠償を請求することができる。</w:t>
      </w:r>
    </w:p>
    <w:p w14:paraId="1C340C73" w14:textId="77777777" w:rsidR="008217A4" w:rsidRPr="00AB6561" w:rsidRDefault="008217A4" w:rsidP="00AB6561">
      <w:pPr>
        <w:overflowPunct w:val="0"/>
        <w:autoSpaceDE w:val="0"/>
        <w:autoSpaceDN w:val="0"/>
        <w:spacing w:line="320" w:lineRule="exact"/>
        <w:ind w:leftChars="100" w:left="210"/>
        <w:jc w:val="both"/>
        <w:rPr>
          <w:rFonts w:hAnsi="ＭＳ 明朝"/>
          <w:sz w:val="20"/>
        </w:rPr>
      </w:pPr>
      <w:r w:rsidRPr="00AB6561">
        <w:rPr>
          <w:rFonts w:hAnsi="ＭＳ 明朝"/>
          <w:sz w:val="20"/>
        </w:rPr>
        <w:t>一</w:t>
      </w:r>
      <w:r w:rsidRPr="00AB6561">
        <w:rPr>
          <w:rFonts w:hAnsi="ＭＳ 明朝" w:hint="eastAsia"/>
          <w:sz w:val="20"/>
        </w:rPr>
        <w:t xml:space="preserve">　履行期間</w:t>
      </w:r>
      <w:r w:rsidRPr="00AB6561">
        <w:rPr>
          <w:rFonts w:hAnsi="ＭＳ 明朝"/>
          <w:sz w:val="20"/>
        </w:rPr>
        <w:t>内に</w:t>
      </w:r>
      <w:r w:rsidRPr="00AB6561">
        <w:rPr>
          <w:rFonts w:hAnsi="ＭＳ 明朝" w:hint="eastAsia"/>
          <w:sz w:val="20"/>
        </w:rPr>
        <w:t>業務</w:t>
      </w:r>
      <w:r w:rsidRPr="00AB6561">
        <w:rPr>
          <w:rFonts w:hAnsi="ＭＳ 明朝"/>
          <w:sz w:val="20"/>
        </w:rPr>
        <w:t>を</w:t>
      </w:r>
      <w:r w:rsidRPr="00AB6561">
        <w:rPr>
          <w:rFonts w:hAnsi="ＭＳ 明朝" w:hint="eastAsia"/>
          <w:sz w:val="20"/>
        </w:rPr>
        <w:t>完了</w:t>
      </w:r>
      <w:r w:rsidRPr="00AB6561">
        <w:rPr>
          <w:rFonts w:hAnsi="ＭＳ 明朝"/>
          <w:sz w:val="20"/>
        </w:rPr>
        <w:t>することができないとき。</w:t>
      </w:r>
    </w:p>
    <w:p w14:paraId="13CE6747" w14:textId="77777777" w:rsidR="008217A4" w:rsidRPr="00AB6561" w:rsidRDefault="008217A4" w:rsidP="00AB6561">
      <w:pPr>
        <w:overflowPunct w:val="0"/>
        <w:autoSpaceDE w:val="0"/>
        <w:autoSpaceDN w:val="0"/>
        <w:spacing w:line="320" w:lineRule="exact"/>
        <w:ind w:leftChars="100" w:left="210"/>
        <w:jc w:val="both"/>
        <w:rPr>
          <w:rFonts w:hAnsi="ＭＳ 明朝"/>
          <w:sz w:val="20"/>
        </w:rPr>
      </w:pPr>
      <w:r w:rsidRPr="00AB6561">
        <w:rPr>
          <w:rFonts w:hAnsi="ＭＳ 明朝"/>
          <w:sz w:val="20"/>
        </w:rPr>
        <w:t>二</w:t>
      </w:r>
      <w:r w:rsidRPr="00AB6561">
        <w:rPr>
          <w:rFonts w:hAnsi="ＭＳ 明朝" w:hint="eastAsia"/>
          <w:sz w:val="20"/>
        </w:rPr>
        <w:t xml:space="preserve">　</w:t>
      </w:r>
      <w:r w:rsidRPr="00AB6561">
        <w:rPr>
          <w:rFonts w:hAnsi="ＭＳ 明朝"/>
          <w:sz w:val="20"/>
        </w:rPr>
        <w:t>この</w:t>
      </w:r>
      <w:r w:rsidRPr="00AB6561">
        <w:rPr>
          <w:rFonts w:hAnsi="ＭＳ 明朝" w:hint="eastAsia"/>
          <w:sz w:val="20"/>
        </w:rPr>
        <w:t>契約の成果</w:t>
      </w:r>
      <w:r w:rsidRPr="00AB6561">
        <w:rPr>
          <w:rFonts w:hAnsi="ＭＳ 明朝"/>
          <w:sz w:val="20"/>
        </w:rPr>
        <w:t>物に契約不適合があるとき。</w:t>
      </w:r>
    </w:p>
    <w:p w14:paraId="705CDDEA" w14:textId="77777777" w:rsidR="008217A4" w:rsidRPr="00AB6561" w:rsidRDefault="008217A4" w:rsidP="00AB6561">
      <w:pPr>
        <w:overflowPunct w:val="0"/>
        <w:autoSpaceDE w:val="0"/>
        <w:autoSpaceDN w:val="0"/>
        <w:spacing w:line="320" w:lineRule="exact"/>
        <w:ind w:leftChars="100" w:left="210"/>
        <w:jc w:val="both"/>
        <w:rPr>
          <w:rFonts w:hAnsi="ＭＳ 明朝"/>
          <w:sz w:val="20"/>
        </w:rPr>
      </w:pPr>
      <w:r w:rsidRPr="00AB6561">
        <w:rPr>
          <w:rFonts w:hAnsi="ＭＳ 明朝"/>
          <w:sz w:val="20"/>
        </w:rPr>
        <w:t>三  第</w:t>
      </w:r>
      <w:r w:rsidRPr="00AB6561">
        <w:rPr>
          <w:rFonts w:hAnsi="ＭＳ 明朝" w:hint="eastAsia"/>
          <w:sz w:val="20"/>
        </w:rPr>
        <w:t>43</w:t>
      </w:r>
      <w:r w:rsidRPr="00AB6561">
        <w:rPr>
          <w:rFonts w:hAnsi="ＭＳ 明朝"/>
          <w:sz w:val="20"/>
        </w:rPr>
        <w:t>条</w:t>
      </w:r>
      <w:r w:rsidRPr="00AB6561">
        <w:rPr>
          <w:rFonts w:hAnsi="ＭＳ 明朝" w:hint="eastAsia"/>
          <w:sz w:val="20"/>
        </w:rPr>
        <w:t>、</w:t>
      </w:r>
      <w:r w:rsidRPr="00AB6561">
        <w:rPr>
          <w:rFonts w:hAnsi="ＭＳ 明朝"/>
          <w:sz w:val="20"/>
        </w:rPr>
        <w:t>第</w:t>
      </w:r>
      <w:r w:rsidRPr="00AB6561">
        <w:rPr>
          <w:rFonts w:hAnsi="ＭＳ 明朝" w:hint="eastAsia"/>
          <w:sz w:val="20"/>
        </w:rPr>
        <w:t>44</w:t>
      </w:r>
      <w:r w:rsidRPr="00AB6561">
        <w:rPr>
          <w:rFonts w:hAnsi="ＭＳ 明朝"/>
          <w:sz w:val="20"/>
        </w:rPr>
        <w:t>条</w:t>
      </w:r>
      <w:r w:rsidRPr="00AB6561">
        <w:rPr>
          <w:rFonts w:hAnsi="ＭＳ 明朝" w:hint="eastAsia"/>
          <w:sz w:val="20"/>
        </w:rPr>
        <w:t>又は第44条の２</w:t>
      </w:r>
      <w:r w:rsidRPr="00AB6561">
        <w:rPr>
          <w:rFonts w:hAnsi="ＭＳ 明朝"/>
          <w:sz w:val="20"/>
        </w:rPr>
        <w:t>の規定により、</w:t>
      </w:r>
      <w:r w:rsidRPr="00AB6561">
        <w:rPr>
          <w:rFonts w:hAnsi="ＭＳ 明朝" w:hint="eastAsia"/>
          <w:sz w:val="20"/>
        </w:rPr>
        <w:t>成果物</w:t>
      </w:r>
      <w:r w:rsidRPr="00AB6561">
        <w:rPr>
          <w:rFonts w:hAnsi="ＭＳ 明朝"/>
          <w:sz w:val="20"/>
        </w:rPr>
        <w:t>の</w:t>
      </w:r>
      <w:r w:rsidRPr="00AB6561">
        <w:rPr>
          <w:rFonts w:hAnsi="ＭＳ 明朝" w:hint="eastAsia"/>
          <w:sz w:val="20"/>
        </w:rPr>
        <w:t>引渡し</w:t>
      </w:r>
      <w:r w:rsidRPr="00AB6561">
        <w:rPr>
          <w:rFonts w:hAnsi="ＭＳ 明朝"/>
          <w:sz w:val="20"/>
        </w:rPr>
        <w:t>後にこの契約が解除されたとき。</w:t>
      </w:r>
    </w:p>
    <w:p w14:paraId="35BA5305"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t>四  前</w:t>
      </w:r>
      <w:r w:rsidRPr="00AB6561">
        <w:rPr>
          <w:rFonts w:hAnsi="ＭＳ 明朝" w:hint="eastAsia"/>
          <w:sz w:val="20"/>
        </w:rPr>
        <w:t>３</w:t>
      </w:r>
      <w:r w:rsidRPr="00AB6561">
        <w:rPr>
          <w:rFonts w:hAnsi="ＭＳ 明朝"/>
          <w:sz w:val="20"/>
        </w:rPr>
        <w:t>号に掲げる場合のほか、債務の本旨に従った履行をしないとき又は債務の履行が不能であるとき。</w:t>
      </w:r>
    </w:p>
    <w:p w14:paraId="480FA7C7" w14:textId="77777777" w:rsidR="008217A4" w:rsidRPr="00AB6561" w:rsidRDefault="008217A4" w:rsidP="00AB6561">
      <w:pPr>
        <w:overflowPunct w:val="0"/>
        <w:autoSpaceDE w:val="0"/>
        <w:autoSpaceDN w:val="0"/>
        <w:spacing w:line="320" w:lineRule="exact"/>
        <w:ind w:left="200" w:hangingChars="100" w:hanging="200"/>
        <w:jc w:val="both"/>
        <w:rPr>
          <w:rFonts w:hAnsi="ＭＳ 明朝"/>
          <w:sz w:val="20"/>
        </w:rPr>
      </w:pPr>
      <w:r w:rsidRPr="00AB6561">
        <w:rPr>
          <w:rFonts w:hAnsi="ＭＳ 明朝"/>
          <w:sz w:val="20"/>
        </w:rPr>
        <w:t>２</w:t>
      </w:r>
      <w:r w:rsidRPr="00AB6561">
        <w:rPr>
          <w:rFonts w:hAnsi="ＭＳ 明朝" w:hint="eastAsia"/>
          <w:sz w:val="20"/>
        </w:rPr>
        <w:t xml:space="preserve">　</w:t>
      </w:r>
      <w:r w:rsidRPr="00AB6561">
        <w:rPr>
          <w:rFonts w:hAnsi="ＭＳ 明朝"/>
          <w:sz w:val="20"/>
        </w:rPr>
        <w:t>次の各号のいずれかに該当するときは、前項の損害賠償に代えて、受注者は、</w:t>
      </w:r>
      <w:r w:rsidRPr="00AB6561">
        <w:rPr>
          <w:rFonts w:hAnsi="ＭＳ 明朝" w:hint="eastAsia"/>
          <w:sz w:val="20"/>
        </w:rPr>
        <w:t>業務委託料</w:t>
      </w:r>
      <w:r w:rsidRPr="00AB6561">
        <w:rPr>
          <w:rFonts w:hAnsi="ＭＳ 明朝"/>
          <w:sz w:val="20"/>
        </w:rPr>
        <w:t>の</w:t>
      </w:r>
      <w:r w:rsidRPr="00AB6561">
        <w:rPr>
          <w:rFonts w:hAnsi="ＭＳ 明朝" w:hint="eastAsia"/>
          <w:sz w:val="20"/>
        </w:rPr>
        <w:t>10分の１</w:t>
      </w:r>
      <w:r w:rsidRPr="00AB6561">
        <w:rPr>
          <w:rFonts w:hAnsi="ＭＳ 明朝"/>
          <w:sz w:val="20"/>
        </w:rPr>
        <w:t>に相当する額を違約金として発注者の指定する期間内に支払わなければならない。</w:t>
      </w:r>
    </w:p>
    <w:p w14:paraId="1BA469A4"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lastRenderedPageBreak/>
        <w:t>一</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43</w:t>
      </w:r>
      <w:r w:rsidRPr="00AB6561">
        <w:rPr>
          <w:rFonts w:hAnsi="ＭＳ 明朝"/>
          <w:sz w:val="20"/>
        </w:rPr>
        <w:t>条</w:t>
      </w:r>
      <w:r w:rsidRPr="00AB6561">
        <w:rPr>
          <w:rFonts w:hAnsi="ＭＳ 明朝" w:hint="eastAsia"/>
          <w:sz w:val="20"/>
        </w:rPr>
        <w:t>、第44条</w:t>
      </w:r>
      <w:r w:rsidRPr="00AB6561">
        <w:rPr>
          <w:rFonts w:hAnsi="ＭＳ 明朝"/>
          <w:sz w:val="20"/>
        </w:rPr>
        <w:t>又は第</w:t>
      </w:r>
      <w:r w:rsidRPr="00AB6561">
        <w:rPr>
          <w:rFonts w:hAnsi="ＭＳ 明朝" w:hint="eastAsia"/>
          <w:sz w:val="20"/>
        </w:rPr>
        <w:t>44</w:t>
      </w:r>
      <w:r w:rsidRPr="00AB6561">
        <w:rPr>
          <w:rFonts w:hAnsi="ＭＳ 明朝"/>
          <w:sz w:val="20"/>
        </w:rPr>
        <w:t>条</w:t>
      </w:r>
      <w:r w:rsidRPr="00AB6561">
        <w:rPr>
          <w:rFonts w:hAnsi="ＭＳ 明朝" w:hint="eastAsia"/>
          <w:sz w:val="20"/>
        </w:rPr>
        <w:t>の２</w:t>
      </w:r>
      <w:r w:rsidRPr="00AB6561">
        <w:rPr>
          <w:rFonts w:hAnsi="ＭＳ 明朝"/>
          <w:sz w:val="20"/>
        </w:rPr>
        <w:t>の規定により</w:t>
      </w:r>
      <w:r w:rsidRPr="00AB6561">
        <w:rPr>
          <w:rFonts w:hAnsi="ＭＳ 明朝" w:hint="eastAsia"/>
          <w:sz w:val="20"/>
        </w:rPr>
        <w:t>成果物</w:t>
      </w:r>
      <w:r w:rsidRPr="00AB6561">
        <w:rPr>
          <w:rFonts w:hAnsi="ＭＳ 明朝"/>
          <w:sz w:val="20"/>
        </w:rPr>
        <w:t>の</w:t>
      </w:r>
      <w:r w:rsidRPr="00AB6561">
        <w:rPr>
          <w:rFonts w:hAnsi="ＭＳ 明朝" w:hint="eastAsia"/>
          <w:sz w:val="20"/>
        </w:rPr>
        <w:t>引渡し</w:t>
      </w:r>
      <w:r w:rsidRPr="00AB6561">
        <w:rPr>
          <w:rFonts w:hAnsi="ＭＳ 明朝"/>
          <w:sz w:val="20"/>
        </w:rPr>
        <w:t xml:space="preserve">前にこの契約が解除されたとき。 </w:t>
      </w:r>
    </w:p>
    <w:p w14:paraId="0D758515"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t>二</w:t>
      </w:r>
      <w:r w:rsidRPr="00AB6561">
        <w:rPr>
          <w:rFonts w:hAnsi="ＭＳ 明朝" w:hint="eastAsia"/>
          <w:sz w:val="20"/>
        </w:rPr>
        <w:t xml:space="preserve">　成果物</w:t>
      </w:r>
      <w:r w:rsidRPr="00AB6561">
        <w:rPr>
          <w:rFonts w:hAnsi="ＭＳ 明朝"/>
          <w:sz w:val="20"/>
        </w:rPr>
        <w:t>の</w:t>
      </w:r>
      <w:r w:rsidRPr="00AB6561">
        <w:rPr>
          <w:rFonts w:hAnsi="ＭＳ 明朝" w:hint="eastAsia"/>
          <w:sz w:val="20"/>
        </w:rPr>
        <w:t>引渡し</w:t>
      </w:r>
      <w:r w:rsidRPr="00AB6561">
        <w:rPr>
          <w:rFonts w:hAnsi="ＭＳ 明朝"/>
          <w:sz w:val="20"/>
        </w:rPr>
        <w:t>前に、受注者がその債務の履行を拒否し、又は受注者の責めに帰すべき事由によって受注者の債務について履行不能となったとき。</w:t>
      </w:r>
    </w:p>
    <w:p w14:paraId="707F3B8F" w14:textId="77777777" w:rsidR="008217A4" w:rsidRPr="00AB6561" w:rsidRDefault="008217A4" w:rsidP="00AB6561">
      <w:pPr>
        <w:overflowPunct w:val="0"/>
        <w:autoSpaceDE w:val="0"/>
        <w:autoSpaceDN w:val="0"/>
        <w:spacing w:line="320" w:lineRule="exact"/>
        <w:jc w:val="both"/>
        <w:rPr>
          <w:rFonts w:hAnsi="ＭＳ 明朝"/>
          <w:sz w:val="20"/>
        </w:rPr>
      </w:pPr>
      <w:r w:rsidRPr="00AB6561">
        <w:rPr>
          <w:rFonts w:hAnsi="ＭＳ 明朝"/>
          <w:sz w:val="20"/>
        </w:rPr>
        <w:t>３</w:t>
      </w:r>
      <w:r w:rsidRPr="00AB6561">
        <w:rPr>
          <w:rFonts w:hAnsi="ＭＳ 明朝" w:hint="eastAsia"/>
          <w:sz w:val="20"/>
        </w:rPr>
        <w:t xml:space="preserve">　</w:t>
      </w:r>
      <w:r w:rsidRPr="00AB6561">
        <w:rPr>
          <w:rFonts w:hAnsi="ＭＳ 明朝"/>
          <w:sz w:val="20"/>
        </w:rPr>
        <w:t>次の各号に掲げる者がこの契約を解除した場合は、前項第</w:t>
      </w:r>
      <w:r w:rsidRPr="00AB6561">
        <w:rPr>
          <w:rFonts w:hAnsi="ＭＳ 明朝" w:hint="eastAsia"/>
          <w:sz w:val="20"/>
        </w:rPr>
        <w:t>２</w:t>
      </w:r>
      <w:r w:rsidRPr="00AB6561">
        <w:rPr>
          <w:rFonts w:hAnsi="ＭＳ 明朝"/>
          <w:sz w:val="20"/>
        </w:rPr>
        <w:t>号に該当する場合とみなす。</w:t>
      </w:r>
    </w:p>
    <w:p w14:paraId="5C1CE159"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t>一</w:t>
      </w:r>
      <w:r w:rsidRPr="00AB6561">
        <w:rPr>
          <w:rFonts w:hAnsi="ＭＳ 明朝" w:hint="eastAsia"/>
          <w:sz w:val="20"/>
        </w:rPr>
        <w:t xml:space="preserve">　</w:t>
      </w:r>
      <w:r w:rsidRPr="00AB6561">
        <w:rPr>
          <w:rFonts w:hAnsi="ＭＳ 明朝"/>
          <w:sz w:val="20"/>
        </w:rPr>
        <w:t>受注者について破産手続開始の決定があった場合において、破産法</w:t>
      </w:r>
      <w:r w:rsidRPr="00AB6561">
        <w:rPr>
          <w:rFonts w:hAnsi="ＭＳ 明朝" w:hint="eastAsia"/>
          <w:sz w:val="20"/>
        </w:rPr>
        <w:t>（平成16年法律第75号）</w:t>
      </w:r>
      <w:r w:rsidRPr="00AB6561">
        <w:rPr>
          <w:rFonts w:hAnsi="ＭＳ 明朝"/>
          <w:sz w:val="20"/>
        </w:rPr>
        <w:t>の規定により選任された破産管財人</w:t>
      </w:r>
    </w:p>
    <w:p w14:paraId="5AFDEBAC"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t>二</w:t>
      </w:r>
      <w:r w:rsidRPr="00AB6561">
        <w:rPr>
          <w:rFonts w:hAnsi="ＭＳ 明朝" w:hint="eastAsia"/>
          <w:sz w:val="20"/>
        </w:rPr>
        <w:t xml:space="preserve">　</w:t>
      </w:r>
      <w:r w:rsidRPr="00AB6561">
        <w:rPr>
          <w:rFonts w:hAnsi="ＭＳ 明朝"/>
          <w:sz w:val="20"/>
        </w:rPr>
        <w:t>受注者について更生手続開始の決定があった場合において、会社更生法</w:t>
      </w:r>
      <w:r w:rsidRPr="00AB6561">
        <w:rPr>
          <w:rFonts w:hAnsi="ＭＳ 明朝" w:hint="eastAsia"/>
          <w:sz w:val="20"/>
        </w:rPr>
        <w:t>（平成14年法律第154号）の規定により選任された管財人</w:t>
      </w:r>
    </w:p>
    <w:p w14:paraId="5A47053E" w14:textId="77777777" w:rsidR="008217A4" w:rsidRPr="00AB6561" w:rsidRDefault="008217A4" w:rsidP="00AB6561">
      <w:pPr>
        <w:overflowPunct w:val="0"/>
        <w:autoSpaceDE w:val="0"/>
        <w:autoSpaceDN w:val="0"/>
        <w:spacing w:line="320" w:lineRule="exact"/>
        <w:ind w:leftChars="100" w:left="410" w:hangingChars="100" w:hanging="200"/>
        <w:jc w:val="both"/>
        <w:rPr>
          <w:rFonts w:hAnsi="ＭＳ 明朝"/>
          <w:sz w:val="20"/>
        </w:rPr>
      </w:pPr>
      <w:r w:rsidRPr="00AB6561">
        <w:rPr>
          <w:rFonts w:hAnsi="ＭＳ 明朝"/>
          <w:sz w:val="20"/>
        </w:rPr>
        <w:t>三</w:t>
      </w:r>
      <w:r w:rsidRPr="00AB6561">
        <w:rPr>
          <w:rFonts w:hAnsi="ＭＳ 明朝" w:hint="eastAsia"/>
          <w:sz w:val="20"/>
        </w:rPr>
        <w:t xml:space="preserve">　</w:t>
      </w:r>
      <w:r w:rsidRPr="00AB6561">
        <w:rPr>
          <w:rFonts w:hAnsi="ＭＳ 明朝"/>
          <w:sz w:val="20"/>
        </w:rPr>
        <w:t>受注者について再生手続開始の決定があった場合において、民事再生法</w:t>
      </w:r>
      <w:r w:rsidRPr="00AB6561">
        <w:rPr>
          <w:rFonts w:hAnsi="ＭＳ 明朝" w:hint="eastAsia"/>
          <w:sz w:val="20"/>
        </w:rPr>
        <w:t>（平成11年法律第225号）</w:t>
      </w:r>
      <w:r w:rsidRPr="00AB6561">
        <w:rPr>
          <w:rFonts w:hAnsi="ＭＳ 明朝"/>
          <w:sz w:val="20"/>
        </w:rPr>
        <w:t>の規定により選任された再生債務者等</w:t>
      </w:r>
    </w:p>
    <w:p w14:paraId="71A0FA9B" w14:textId="77777777" w:rsidR="008217A4" w:rsidRPr="00AB6561" w:rsidRDefault="008217A4" w:rsidP="00AB6561">
      <w:pPr>
        <w:overflowPunct w:val="0"/>
        <w:autoSpaceDE w:val="0"/>
        <w:autoSpaceDN w:val="0"/>
        <w:spacing w:line="320" w:lineRule="exact"/>
        <w:ind w:left="200" w:hangingChars="100" w:hanging="200"/>
        <w:jc w:val="both"/>
        <w:rPr>
          <w:rFonts w:hAnsi="ＭＳ 明朝"/>
          <w:sz w:val="20"/>
        </w:rPr>
      </w:pPr>
      <w:r w:rsidRPr="00AB6561">
        <w:rPr>
          <w:rFonts w:hAnsi="ＭＳ 明朝"/>
          <w:sz w:val="20"/>
        </w:rPr>
        <w:t>４</w:t>
      </w:r>
      <w:r w:rsidRPr="00AB6561">
        <w:rPr>
          <w:rFonts w:hAnsi="ＭＳ 明朝" w:hint="eastAsia"/>
          <w:sz w:val="20"/>
        </w:rPr>
        <w:t xml:space="preserve"> </w:t>
      </w:r>
      <w:r w:rsidRPr="00AB6561">
        <w:rPr>
          <w:rFonts w:hAnsi="ＭＳ 明朝"/>
          <w:sz w:val="20"/>
        </w:rPr>
        <w:t xml:space="preserve"> 第</w:t>
      </w:r>
      <w:r w:rsidRPr="00AB6561">
        <w:rPr>
          <w:rFonts w:hAnsi="ＭＳ 明朝" w:hint="eastAsia"/>
          <w:sz w:val="20"/>
        </w:rPr>
        <w:t>１</w:t>
      </w:r>
      <w:r w:rsidRPr="00AB6561">
        <w:rPr>
          <w:rFonts w:hAnsi="ＭＳ 明朝"/>
          <w:sz w:val="20"/>
        </w:rPr>
        <w:t>項各号又は第</w:t>
      </w:r>
      <w:r w:rsidRPr="00AB6561">
        <w:rPr>
          <w:rFonts w:hAnsi="ＭＳ 明朝" w:hint="eastAsia"/>
          <w:sz w:val="20"/>
        </w:rPr>
        <w:t>２</w:t>
      </w:r>
      <w:r w:rsidRPr="00AB6561">
        <w:rPr>
          <w:rFonts w:hAnsi="ＭＳ 明朝"/>
          <w:sz w:val="20"/>
        </w:rPr>
        <w:t>項各号に定める場合（前項の規定により第</w:t>
      </w:r>
      <w:r w:rsidRPr="00AB6561">
        <w:rPr>
          <w:rFonts w:hAnsi="ＭＳ 明朝" w:hint="eastAsia"/>
          <w:sz w:val="20"/>
        </w:rPr>
        <w:t>２</w:t>
      </w:r>
      <w:r w:rsidRPr="00AB6561">
        <w:rPr>
          <w:rFonts w:hAnsi="ＭＳ 明朝"/>
          <w:sz w:val="20"/>
        </w:rPr>
        <w:t>項第</w:t>
      </w:r>
      <w:r w:rsidRPr="00AB6561">
        <w:rPr>
          <w:rFonts w:hAnsi="ＭＳ 明朝" w:hint="eastAsia"/>
          <w:sz w:val="20"/>
        </w:rPr>
        <w:t>２</w:t>
      </w:r>
      <w:r w:rsidRPr="00AB6561">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AB6561">
        <w:rPr>
          <w:rFonts w:hAnsi="ＭＳ 明朝" w:hint="eastAsia"/>
          <w:sz w:val="20"/>
        </w:rPr>
        <w:t>１</w:t>
      </w:r>
      <w:r w:rsidRPr="00AB6561">
        <w:rPr>
          <w:rFonts w:hAnsi="ＭＳ 明朝"/>
          <w:sz w:val="20"/>
        </w:rPr>
        <w:t>項及び第</w:t>
      </w:r>
      <w:r w:rsidRPr="00AB6561">
        <w:rPr>
          <w:rFonts w:hAnsi="ＭＳ 明朝" w:hint="eastAsia"/>
          <w:sz w:val="20"/>
        </w:rPr>
        <w:t>２</w:t>
      </w:r>
      <w:r w:rsidRPr="00AB6561">
        <w:rPr>
          <w:rFonts w:hAnsi="ＭＳ 明朝"/>
          <w:sz w:val="20"/>
        </w:rPr>
        <w:t>項の規定は適用しない。</w:t>
      </w:r>
    </w:p>
    <w:p w14:paraId="47BAF967" w14:textId="77777777" w:rsidR="008217A4" w:rsidRPr="00AB6561" w:rsidRDefault="008217A4" w:rsidP="00AB6561">
      <w:pPr>
        <w:overflowPunct w:val="0"/>
        <w:autoSpaceDE w:val="0"/>
        <w:autoSpaceDN w:val="0"/>
        <w:spacing w:line="320" w:lineRule="exact"/>
        <w:ind w:left="200" w:hangingChars="100" w:hanging="200"/>
        <w:jc w:val="both"/>
        <w:rPr>
          <w:rFonts w:hAnsi="ＭＳ 明朝"/>
          <w:sz w:val="20"/>
        </w:rPr>
      </w:pPr>
      <w:r w:rsidRPr="00AB6561">
        <w:rPr>
          <w:rFonts w:hAnsi="ＭＳ 明朝"/>
          <w:sz w:val="20"/>
        </w:rPr>
        <w:t>５</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１</w:t>
      </w:r>
      <w:r w:rsidRPr="00AB6561">
        <w:rPr>
          <w:rFonts w:hAnsi="ＭＳ 明朝"/>
          <w:sz w:val="20"/>
        </w:rPr>
        <w:t>項第</w:t>
      </w:r>
      <w:r w:rsidRPr="00AB6561">
        <w:rPr>
          <w:rFonts w:hAnsi="ＭＳ 明朝" w:hint="eastAsia"/>
          <w:sz w:val="20"/>
        </w:rPr>
        <w:t>１</w:t>
      </w:r>
      <w:r w:rsidRPr="00AB6561">
        <w:rPr>
          <w:rFonts w:hAnsi="ＭＳ 明朝"/>
          <w:sz w:val="20"/>
        </w:rPr>
        <w:t>号</w:t>
      </w:r>
      <w:r w:rsidRPr="00AB6561">
        <w:rPr>
          <w:rFonts w:hAnsi="ＭＳ 明朝" w:hint="eastAsia"/>
          <w:sz w:val="20"/>
        </w:rPr>
        <w:t>に該当し、</w:t>
      </w:r>
      <w:r w:rsidRPr="00AB6561">
        <w:rPr>
          <w:rFonts w:hAnsi="ＭＳ 明朝"/>
          <w:sz w:val="20"/>
        </w:rPr>
        <w:t>発注者</w:t>
      </w:r>
      <w:r w:rsidRPr="00AB6561">
        <w:rPr>
          <w:rFonts w:hAnsi="ＭＳ 明朝" w:hint="eastAsia"/>
          <w:sz w:val="20"/>
        </w:rPr>
        <w:t>が損害の賠償を請求する場合の請求額</w:t>
      </w:r>
      <w:r w:rsidRPr="00AB6561">
        <w:rPr>
          <w:rFonts w:hAnsi="ＭＳ 明朝"/>
          <w:sz w:val="20"/>
        </w:rPr>
        <w:t>は、</w:t>
      </w:r>
      <w:r w:rsidRPr="00AB6561">
        <w:rPr>
          <w:rFonts w:hAnsi="ＭＳ 明朝" w:hint="eastAsia"/>
          <w:sz w:val="20"/>
        </w:rPr>
        <w:t>業務委託料</w:t>
      </w:r>
      <w:r w:rsidRPr="00AB6561">
        <w:rPr>
          <w:rFonts w:hAnsi="ＭＳ 明朝"/>
          <w:sz w:val="20"/>
        </w:rPr>
        <w:t>から</w:t>
      </w:r>
      <w:r w:rsidRPr="00AB6561">
        <w:rPr>
          <w:rFonts w:hAnsi="ＭＳ 明朝" w:hint="eastAsia"/>
          <w:sz w:val="20"/>
        </w:rPr>
        <w:t>既履行部分に相当する業務委託料</w:t>
      </w:r>
      <w:r w:rsidRPr="00AB6561">
        <w:rPr>
          <w:rFonts w:hAnsi="ＭＳ 明朝"/>
          <w:sz w:val="20"/>
        </w:rPr>
        <w:t>を控除した額につき、遅延日数に応じ、</w:t>
      </w:r>
      <w:bookmarkStart w:id="13" w:name="_Hlk225757786"/>
      <w:r w:rsidRPr="00AB6561">
        <w:rPr>
          <w:rFonts w:hAnsi="ＭＳ 明朝" w:hint="eastAsia"/>
          <w:sz w:val="20"/>
        </w:rPr>
        <w:t>政府契約の支払遅延防止等に関する法律第８条第１項の規定による率を乗じて</w:t>
      </w:r>
      <w:bookmarkEnd w:id="13"/>
      <w:r w:rsidRPr="00AB6561">
        <w:rPr>
          <w:rFonts w:hAnsi="ＭＳ 明朝"/>
          <w:sz w:val="20"/>
        </w:rPr>
        <w:t>計算した額とする。</w:t>
      </w:r>
    </w:p>
    <w:p w14:paraId="6AFED03D"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６ 第</w:t>
      </w:r>
      <w:r w:rsidRPr="00AB6561">
        <w:rPr>
          <w:rFonts w:hAnsi="ＭＳ 明朝" w:hint="eastAsia"/>
          <w:sz w:val="20"/>
        </w:rPr>
        <w:t>２</w:t>
      </w:r>
      <w:r w:rsidRPr="00AB6561">
        <w:rPr>
          <w:rFonts w:hAnsi="ＭＳ 明朝"/>
          <w:sz w:val="20"/>
        </w:rPr>
        <w:t>項の場合（第</w:t>
      </w:r>
      <w:r w:rsidRPr="00AB6561">
        <w:rPr>
          <w:rFonts w:hAnsi="ＭＳ 明朝" w:hint="eastAsia"/>
          <w:sz w:val="20"/>
        </w:rPr>
        <w:t>44</w:t>
      </w:r>
      <w:r w:rsidRPr="00AB6561">
        <w:rPr>
          <w:rFonts w:hAnsi="ＭＳ 明朝"/>
          <w:sz w:val="20"/>
        </w:rPr>
        <w:t>条第</w:t>
      </w:r>
      <w:r w:rsidRPr="00AB6561">
        <w:rPr>
          <w:rFonts w:hAnsi="ＭＳ 明朝" w:hint="eastAsia"/>
          <w:sz w:val="20"/>
        </w:rPr>
        <w:t>８</w:t>
      </w:r>
      <w:r w:rsidRPr="00AB6561">
        <w:rPr>
          <w:rFonts w:hAnsi="ＭＳ 明朝"/>
          <w:sz w:val="20"/>
        </w:rPr>
        <w:t>号及び第</w:t>
      </w:r>
      <w:r w:rsidRPr="00AB6561">
        <w:rPr>
          <w:rFonts w:hAnsi="ＭＳ 明朝" w:hint="eastAsia"/>
          <w:sz w:val="20"/>
        </w:rPr>
        <w:t>10</w:t>
      </w:r>
      <w:r w:rsidRPr="00AB6561">
        <w:rPr>
          <w:rFonts w:hAnsi="ＭＳ 明朝"/>
          <w:sz w:val="20"/>
        </w:rPr>
        <w:t>号の規定により、この契約が解除された場合を除</w:t>
      </w:r>
      <w:r w:rsidRPr="00AB6561">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14:paraId="4C879C9C" w14:textId="77777777" w:rsidR="008217A4" w:rsidRPr="00AB6561" w:rsidRDefault="008217A4" w:rsidP="00AB6561">
      <w:pPr>
        <w:overflowPunct w:val="0"/>
        <w:autoSpaceDE w:val="0"/>
        <w:autoSpaceDN w:val="0"/>
        <w:spacing w:beforeLines="50" w:before="180" w:line="320" w:lineRule="exact"/>
        <w:ind w:firstLineChars="100" w:firstLine="200"/>
        <w:jc w:val="both"/>
        <w:rPr>
          <w:rFonts w:hAnsi="ＭＳ 明朝"/>
          <w:sz w:val="20"/>
        </w:rPr>
      </w:pPr>
      <w:r w:rsidRPr="00AB6561">
        <w:rPr>
          <w:rFonts w:hAnsi="ＭＳ 明朝"/>
          <w:sz w:val="20"/>
        </w:rPr>
        <w:t>（賠償の予約）</w:t>
      </w:r>
    </w:p>
    <w:p w14:paraId="098FEE9B" w14:textId="77777777" w:rsidR="008217A4" w:rsidRPr="00AB6561" w:rsidRDefault="008217A4" w:rsidP="00AB6561">
      <w:pPr>
        <w:overflowPunct w:val="0"/>
        <w:autoSpaceDE w:val="0"/>
        <w:autoSpaceDN w:val="0"/>
        <w:spacing w:line="320" w:lineRule="exact"/>
        <w:ind w:left="200" w:hangingChars="100" w:hanging="200"/>
        <w:jc w:val="both"/>
        <w:rPr>
          <w:rFonts w:hAnsi="ＭＳ 明朝"/>
          <w:sz w:val="20"/>
        </w:rPr>
      </w:pPr>
      <w:r w:rsidRPr="00AB6561">
        <w:rPr>
          <w:rFonts w:hAnsi="ＭＳ 明朝" w:hint="eastAsia"/>
          <w:sz w:val="20"/>
        </w:rPr>
        <w:t>第51条の２　受注者</w:t>
      </w:r>
      <w:r w:rsidRPr="00AB6561">
        <w:rPr>
          <w:rFonts w:hAnsi="ＭＳ 明朝"/>
          <w:sz w:val="20"/>
        </w:rPr>
        <w:t>は、第</w:t>
      </w:r>
      <w:r w:rsidRPr="00AB6561">
        <w:rPr>
          <w:rFonts w:hAnsi="ＭＳ 明朝" w:hint="eastAsia"/>
          <w:sz w:val="20"/>
        </w:rPr>
        <w:t>44</w:t>
      </w:r>
      <w:r w:rsidRPr="00AB6561">
        <w:rPr>
          <w:rFonts w:hAnsi="ＭＳ 明朝"/>
          <w:sz w:val="20"/>
        </w:rPr>
        <w:t>条の２</w:t>
      </w:r>
      <w:r w:rsidRPr="00AB6561">
        <w:rPr>
          <w:rFonts w:hAnsi="ＭＳ 明朝" w:hint="eastAsia"/>
          <w:sz w:val="20"/>
        </w:rPr>
        <w:t>の</w:t>
      </w:r>
      <w:r w:rsidRPr="00AB6561">
        <w:rPr>
          <w:rFonts w:hAnsi="ＭＳ 明朝"/>
          <w:sz w:val="20"/>
        </w:rPr>
        <w:t>各号のいずれかに該当するときは、</w:t>
      </w:r>
      <w:r w:rsidRPr="00AB6561">
        <w:rPr>
          <w:rFonts w:hAnsi="ＭＳ 明朝" w:hint="eastAsia"/>
          <w:sz w:val="20"/>
        </w:rPr>
        <w:t>発注者</w:t>
      </w:r>
      <w:r w:rsidRPr="00AB6561">
        <w:rPr>
          <w:rFonts w:hAnsi="ＭＳ 明朝"/>
          <w:sz w:val="20"/>
        </w:rPr>
        <w:t>が契約を解除するか否か</w:t>
      </w:r>
      <w:r w:rsidRPr="00AB6561">
        <w:rPr>
          <w:rFonts w:hAnsi="ＭＳ 明朝" w:hint="eastAsia"/>
          <w:sz w:val="20"/>
        </w:rPr>
        <w:t>に</w:t>
      </w:r>
      <w:r w:rsidRPr="00AB6561">
        <w:rPr>
          <w:rFonts w:hAnsi="ＭＳ 明朝"/>
          <w:sz w:val="20"/>
        </w:rPr>
        <w:t>関わらず、業務委託料の10分の２に相当する額を賠償金として</w:t>
      </w:r>
      <w:r w:rsidRPr="00AB6561">
        <w:rPr>
          <w:rFonts w:hAnsi="ＭＳ 明朝" w:hint="eastAsia"/>
          <w:sz w:val="20"/>
        </w:rPr>
        <w:t>発注者</w:t>
      </w:r>
      <w:r w:rsidRPr="00AB6561">
        <w:rPr>
          <w:rFonts w:hAnsi="ＭＳ 明朝"/>
          <w:sz w:val="20"/>
        </w:rPr>
        <w:t>の指定する期間内に支払わなければならない。業務が完了した後も同様とする。ただし、同条の２第１号</w:t>
      </w:r>
      <w:r w:rsidRPr="00AB6561">
        <w:rPr>
          <w:rFonts w:hAnsi="ＭＳ 明朝" w:hint="eastAsia"/>
          <w:sz w:val="20"/>
        </w:rPr>
        <w:t>の場合において、命令</w:t>
      </w:r>
      <w:r w:rsidRPr="00AB6561">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AB6561">
        <w:rPr>
          <w:rFonts w:hAnsi="ＭＳ 明朝" w:hint="eastAsia"/>
          <w:sz w:val="20"/>
        </w:rPr>
        <w:t>発注者</w:t>
      </w:r>
      <w:r w:rsidRPr="00AB6561">
        <w:rPr>
          <w:rFonts w:hAnsi="ＭＳ 明朝"/>
          <w:sz w:val="20"/>
        </w:rPr>
        <w:t>が特に認めるときは、この限りでない。</w:t>
      </w:r>
      <w:r w:rsidRPr="00AB6561">
        <w:rPr>
          <w:rFonts w:hAnsi="ＭＳ 明朝" w:hint="eastAsia"/>
          <w:sz w:val="20"/>
        </w:rPr>
        <w:t xml:space="preserve">　</w:t>
      </w:r>
    </w:p>
    <w:p w14:paraId="71C1734B" w14:textId="77777777" w:rsidR="008217A4" w:rsidRPr="00AB6561" w:rsidRDefault="008217A4" w:rsidP="00AB6561">
      <w:pPr>
        <w:overflowPunct w:val="0"/>
        <w:autoSpaceDE w:val="0"/>
        <w:autoSpaceDN w:val="0"/>
        <w:spacing w:line="320" w:lineRule="exact"/>
        <w:ind w:left="196" w:hangingChars="98" w:hanging="196"/>
        <w:jc w:val="both"/>
        <w:rPr>
          <w:rFonts w:hAnsi="ＭＳ 明朝"/>
          <w:sz w:val="20"/>
        </w:rPr>
      </w:pPr>
      <w:r w:rsidRPr="00AB6561">
        <w:rPr>
          <w:rFonts w:hAnsi="ＭＳ 明朝"/>
          <w:sz w:val="20"/>
        </w:rPr>
        <w:t>２　前項の場合において、</w:t>
      </w:r>
      <w:r w:rsidRPr="00AB6561">
        <w:rPr>
          <w:rFonts w:hAnsi="ＭＳ 明朝" w:hint="eastAsia"/>
          <w:sz w:val="20"/>
        </w:rPr>
        <w:t>受注者</w:t>
      </w:r>
      <w:r w:rsidRPr="00AB6561">
        <w:rPr>
          <w:rFonts w:hAnsi="ＭＳ 明朝"/>
          <w:sz w:val="20"/>
        </w:rPr>
        <w:t>が共同企業体であり、既に解散されているときは、</w:t>
      </w:r>
      <w:r w:rsidRPr="00AB6561">
        <w:rPr>
          <w:rFonts w:hAnsi="ＭＳ 明朝" w:hint="eastAsia"/>
          <w:sz w:val="20"/>
        </w:rPr>
        <w:t>発注者</w:t>
      </w:r>
      <w:r w:rsidRPr="00AB6561">
        <w:rPr>
          <w:rFonts w:hAnsi="ＭＳ 明朝"/>
          <w:sz w:val="20"/>
        </w:rPr>
        <w:t>は、</w:t>
      </w:r>
      <w:r w:rsidRPr="00AB6561">
        <w:rPr>
          <w:rFonts w:hAnsi="ＭＳ 明朝" w:hint="eastAsia"/>
          <w:sz w:val="20"/>
        </w:rPr>
        <w:t>受注者</w:t>
      </w:r>
      <w:r w:rsidRPr="00AB6561">
        <w:rPr>
          <w:rFonts w:hAnsi="ＭＳ 明朝"/>
          <w:sz w:val="20"/>
        </w:rPr>
        <w:t>の代表者であった者又は構成員であった者に賠償金の支払いを請求することができる。この場合においては、</w:t>
      </w:r>
      <w:r w:rsidRPr="00AB6561">
        <w:rPr>
          <w:rFonts w:hAnsi="ＭＳ 明朝" w:hint="eastAsia"/>
          <w:sz w:val="20"/>
        </w:rPr>
        <w:t>受注者</w:t>
      </w:r>
      <w:r w:rsidRPr="00AB6561">
        <w:rPr>
          <w:rFonts w:hAnsi="ＭＳ 明朝"/>
          <w:sz w:val="20"/>
        </w:rPr>
        <w:t>の代表者であった者及び構成員であった者は、共同連帯して前項の額を</w:t>
      </w:r>
      <w:r w:rsidRPr="00AB6561">
        <w:rPr>
          <w:rFonts w:hAnsi="ＭＳ 明朝" w:hint="eastAsia"/>
          <w:sz w:val="20"/>
        </w:rPr>
        <w:t>発注者</w:t>
      </w:r>
      <w:r w:rsidRPr="00AB6561">
        <w:rPr>
          <w:rFonts w:hAnsi="ＭＳ 明朝"/>
          <w:sz w:val="20"/>
        </w:rPr>
        <w:t>に支払わなければならない。</w:t>
      </w:r>
    </w:p>
    <w:p w14:paraId="2570ECEC" w14:textId="77777777" w:rsidR="008217A4" w:rsidRPr="00AB6561" w:rsidRDefault="008217A4" w:rsidP="00AB6561">
      <w:pPr>
        <w:overflowPunct w:val="0"/>
        <w:autoSpaceDE w:val="0"/>
        <w:autoSpaceDN w:val="0"/>
        <w:spacing w:line="320" w:lineRule="exact"/>
        <w:ind w:left="224" w:hangingChars="112" w:hanging="224"/>
        <w:jc w:val="both"/>
        <w:rPr>
          <w:rFonts w:hAnsi="ＭＳ 明朝"/>
          <w:sz w:val="20"/>
        </w:rPr>
      </w:pPr>
      <w:r w:rsidRPr="00AB6561">
        <w:rPr>
          <w:rFonts w:hAnsi="ＭＳ 明朝"/>
          <w:sz w:val="20"/>
        </w:rPr>
        <w:t>３　第１項の規定は、</w:t>
      </w:r>
      <w:r w:rsidRPr="00AB6561">
        <w:rPr>
          <w:rFonts w:hAnsi="ＭＳ 明朝" w:hint="eastAsia"/>
          <w:sz w:val="20"/>
        </w:rPr>
        <w:t>発注者</w:t>
      </w:r>
      <w:r w:rsidRPr="00AB6561">
        <w:rPr>
          <w:rFonts w:hAnsi="ＭＳ 明朝"/>
          <w:sz w:val="20"/>
        </w:rPr>
        <w:t>に生じた実際の損害額が同項に規定する賠償金の額を超える場合においては、超過分につき賠償を請求することを妨げるものではない。</w:t>
      </w:r>
    </w:p>
    <w:p w14:paraId="783DEA21" w14:textId="77777777" w:rsidR="008217A4" w:rsidRPr="00AB6561" w:rsidRDefault="008217A4" w:rsidP="00AB6561">
      <w:pPr>
        <w:spacing w:beforeLines="50" w:before="180" w:line="320" w:lineRule="exact"/>
        <w:jc w:val="both"/>
        <w:rPr>
          <w:rFonts w:hAnsi="ＭＳ 明朝"/>
          <w:sz w:val="20"/>
        </w:rPr>
      </w:pPr>
      <w:r w:rsidRPr="00AB6561">
        <w:rPr>
          <w:rFonts w:hAnsi="ＭＳ 明朝"/>
          <w:sz w:val="20"/>
        </w:rPr>
        <w:t>（</w:t>
      </w:r>
      <w:bookmarkStart w:id="14" w:name="_Hlk32783907"/>
      <w:r w:rsidRPr="00AB6561">
        <w:rPr>
          <w:rFonts w:hAnsi="ＭＳ 明朝"/>
          <w:sz w:val="20"/>
        </w:rPr>
        <w:t>受注者の損害賠償請求等）</w:t>
      </w:r>
    </w:p>
    <w:p w14:paraId="7A4BF05E"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52</w:t>
      </w:r>
      <w:r w:rsidRPr="00AB6561">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513411" w14:textId="77777777" w:rsidR="008217A4" w:rsidRPr="00AB6561" w:rsidRDefault="008217A4" w:rsidP="00AB6561">
      <w:pPr>
        <w:autoSpaceDE w:val="0"/>
        <w:autoSpaceDN w:val="0"/>
        <w:spacing w:line="320" w:lineRule="exact"/>
        <w:ind w:firstLineChars="100" w:firstLine="200"/>
        <w:jc w:val="both"/>
        <w:rPr>
          <w:rFonts w:hAnsi="ＭＳ 明朝"/>
          <w:sz w:val="20"/>
        </w:rPr>
      </w:pPr>
      <w:r w:rsidRPr="00AB6561">
        <w:rPr>
          <w:rFonts w:hAnsi="ＭＳ 明朝"/>
          <w:sz w:val="20"/>
        </w:rPr>
        <w:t>一</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46</w:t>
      </w:r>
      <w:r w:rsidRPr="00AB6561">
        <w:rPr>
          <w:rFonts w:hAnsi="ＭＳ 明朝"/>
          <w:sz w:val="20"/>
        </w:rPr>
        <w:t>条又は第</w:t>
      </w:r>
      <w:r w:rsidRPr="00AB6561">
        <w:rPr>
          <w:rFonts w:hAnsi="ＭＳ 明朝" w:hint="eastAsia"/>
          <w:sz w:val="20"/>
        </w:rPr>
        <w:t>47</w:t>
      </w:r>
      <w:r w:rsidRPr="00AB6561">
        <w:rPr>
          <w:rFonts w:hAnsi="ＭＳ 明朝"/>
          <w:sz w:val="20"/>
        </w:rPr>
        <w:t>条の規定によりこの契約が解除されたとき。</w:t>
      </w:r>
    </w:p>
    <w:p w14:paraId="1C475C00" w14:textId="77777777" w:rsidR="008217A4" w:rsidRPr="00AB6561" w:rsidRDefault="008217A4" w:rsidP="00AB6561">
      <w:pPr>
        <w:autoSpaceDE w:val="0"/>
        <w:autoSpaceDN w:val="0"/>
        <w:spacing w:line="320" w:lineRule="exact"/>
        <w:ind w:leftChars="100" w:left="410" w:hangingChars="100" w:hanging="200"/>
        <w:jc w:val="both"/>
        <w:rPr>
          <w:rFonts w:hAnsi="ＭＳ 明朝"/>
          <w:sz w:val="20"/>
        </w:rPr>
      </w:pPr>
      <w:r w:rsidRPr="00AB6561">
        <w:rPr>
          <w:rFonts w:hAnsi="ＭＳ 明朝"/>
          <w:sz w:val="20"/>
        </w:rPr>
        <w:t>二</w:t>
      </w:r>
      <w:r w:rsidRPr="00AB6561">
        <w:rPr>
          <w:rFonts w:hAnsi="ＭＳ 明朝" w:hint="eastAsia"/>
          <w:sz w:val="20"/>
        </w:rPr>
        <w:t xml:space="preserve">　</w:t>
      </w:r>
      <w:r w:rsidRPr="00AB6561">
        <w:rPr>
          <w:rFonts w:hAnsi="ＭＳ 明朝"/>
          <w:sz w:val="20"/>
        </w:rPr>
        <w:t>前号に掲げる場合のほか、債務の本旨に従った履行をしないとき又は債務の履行が不能であるとき。</w:t>
      </w:r>
    </w:p>
    <w:p w14:paraId="78A12E15"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２</w:t>
      </w:r>
      <w:r w:rsidRPr="00AB6561">
        <w:rPr>
          <w:rFonts w:hAnsi="ＭＳ 明朝" w:hint="eastAsia"/>
          <w:sz w:val="20"/>
        </w:rPr>
        <w:t xml:space="preserve">　</w:t>
      </w:r>
      <w:r w:rsidRPr="00AB6561">
        <w:rPr>
          <w:rFonts w:hAnsi="ＭＳ 明朝"/>
          <w:sz w:val="20"/>
        </w:rPr>
        <w:t>第</w:t>
      </w:r>
      <w:r w:rsidRPr="00AB6561">
        <w:rPr>
          <w:rFonts w:hAnsi="ＭＳ 明朝" w:hint="eastAsia"/>
          <w:sz w:val="20"/>
        </w:rPr>
        <w:t>33</w:t>
      </w:r>
      <w:r w:rsidRPr="00AB6561">
        <w:rPr>
          <w:rFonts w:hAnsi="ＭＳ 明朝"/>
          <w:sz w:val="20"/>
        </w:rPr>
        <w:t>条第</w:t>
      </w:r>
      <w:r w:rsidRPr="00AB6561">
        <w:rPr>
          <w:rFonts w:hAnsi="ＭＳ 明朝" w:hint="eastAsia"/>
          <w:sz w:val="20"/>
        </w:rPr>
        <w:t>２</w:t>
      </w:r>
      <w:r w:rsidRPr="00AB6561">
        <w:rPr>
          <w:rFonts w:hAnsi="ＭＳ 明朝"/>
          <w:sz w:val="20"/>
        </w:rPr>
        <w:t>項（第</w:t>
      </w:r>
      <w:r w:rsidRPr="00AB6561">
        <w:rPr>
          <w:rFonts w:hAnsi="ＭＳ 明朝" w:hint="eastAsia"/>
          <w:sz w:val="20"/>
        </w:rPr>
        <w:t>38</w:t>
      </w:r>
      <w:r w:rsidRPr="00AB6561">
        <w:rPr>
          <w:rFonts w:hAnsi="ＭＳ 明朝"/>
          <w:sz w:val="20"/>
        </w:rPr>
        <w:t>条において準用する場合を含</w:t>
      </w:r>
      <w:r w:rsidRPr="00AB6561">
        <w:rPr>
          <w:rFonts w:hAnsi="ＭＳ 明朝" w:hint="eastAsia"/>
          <w:sz w:val="20"/>
        </w:rPr>
        <w:t>む。）の</w:t>
      </w:r>
      <w:r w:rsidRPr="00AB6561">
        <w:rPr>
          <w:rFonts w:hAnsi="ＭＳ 明朝"/>
          <w:sz w:val="20"/>
        </w:rPr>
        <w:t>規定による</w:t>
      </w:r>
      <w:r w:rsidRPr="00AB6561">
        <w:rPr>
          <w:rFonts w:hAnsi="ＭＳ 明朝" w:hint="eastAsia"/>
          <w:sz w:val="20"/>
        </w:rPr>
        <w:t>業務委託料</w:t>
      </w:r>
      <w:r w:rsidRPr="00AB6561">
        <w:rPr>
          <w:rFonts w:hAnsi="ＭＳ 明朝"/>
          <w:sz w:val="20"/>
        </w:rPr>
        <w:t>の支払いが遅れた場合においては、受注者は、未受領金額につき、遅延日数に応じ、</w:t>
      </w:r>
      <w:r w:rsidRPr="00AB6561">
        <w:rPr>
          <w:rFonts w:hAnsi="ＭＳ 明朝" w:hint="eastAsia"/>
          <w:color w:val="000000"/>
          <w:sz w:val="20"/>
        </w:rPr>
        <w:t>政府契約の支払遅延防止等に関す</w:t>
      </w:r>
      <w:r w:rsidRPr="00AB6561">
        <w:rPr>
          <w:rFonts w:hAnsi="ＭＳ 明朝" w:hint="eastAsia"/>
          <w:color w:val="000000"/>
          <w:sz w:val="20"/>
        </w:rPr>
        <w:lastRenderedPageBreak/>
        <w:t>る法律第８条第１項の規定による率を乗じて</w:t>
      </w:r>
      <w:r w:rsidRPr="00AB6561">
        <w:rPr>
          <w:rFonts w:hAnsi="ＭＳ 明朝"/>
          <w:sz w:val="20"/>
        </w:rPr>
        <w:t>計算した額の遅延利息の支払いを発注者に請求することができる。</w:t>
      </w:r>
      <w:bookmarkEnd w:id="14"/>
    </w:p>
    <w:p w14:paraId="5A71E3C6" w14:textId="77777777" w:rsidR="008217A4" w:rsidRPr="00AB6561" w:rsidRDefault="008217A4" w:rsidP="00AB6561">
      <w:pPr>
        <w:autoSpaceDE w:val="0"/>
        <w:autoSpaceDN w:val="0"/>
        <w:spacing w:beforeLines="50" w:before="180" w:line="320" w:lineRule="exact"/>
        <w:jc w:val="both"/>
        <w:rPr>
          <w:rFonts w:hAnsi="ＭＳ 明朝"/>
          <w:sz w:val="20"/>
        </w:rPr>
      </w:pPr>
      <w:bookmarkStart w:id="15" w:name="_Hlk32784051"/>
      <w:r w:rsidRPr="00AB6561">
        <w:rPr>
          <w:rFonts w:hAnsi="ＭＳ 明朝"/>
          <w:sz w:val="20"/>
        </w:rPr>
        <w:t>（契約不適合責任期間等）</w:t>
      </w:r>
    </w:p>
    <w:p w14:paraId="5E3BFE6A"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sz w:val="20"/>
        </w:rPr>
        <w:t>第</w:t>
      </w:r>
      <w:r w:rsidRPr="00AB6561">
        <w:rPr>
          <w:rFonts w:hAnsi="ＭＳ 明朝" w:hint="eastAsia"/>
          <w:sz w:val="20"/>
        </w:rPr>
        <w:t>53</w:t>
      </w:r>
      <w:r w:rsidRPr="00AB6561">
        <w:rPr>
          <w:rFonts w:hAnsi="ＭＳ 明朝"/>
          <w:sz w:val="20"/>
        </w:rPr>
        <w:t>条 発注者は、引き渡された</w:t>
      </w:r>
      <w:r w:rsidRPr="00AB6561">
        <w:rPr>
          <w:rFonts w:hAnsi="ＭＳ 明朝" w:hint="eastAsia"/>
          <w:sz w:val="20"/>
        </w:rPr>
        <w:t>成果物</w:t>
      </w:r>
      <w:r w:rsidRPr="00AB6561">
        <w:rPr>
          <w:rFonts w:hAnsi="ＭＳ 明朝"/>
          <w:sz w:val="20"/>
        </w:rPr>
        <w:t>に関し、第</w:t>
      </w:r>
      <w:r w:rsidRPr="00AB6561">
        <w:rPr>
          <w:rFonts w:hAnsi="ＭＳ 明朝" w:hint="eastAsia"/>
          <w:sz w:val="20"/>
        </w:rPr>
        <w:t>32</w:t>
      </w:r>
      <w:r w:rsidRPr="00AB6561">
        <w:rPr>
          <w:rFonts w:hAnsi="ＭＳ 明朝"/>
          <w:sz w:val="20"/>
        </w:rPr>
        <w:t>条第</w:t>
      </w:r>
      <w:r w:rsidRPr="00AB6561">
        <w:rPr>
          <w:rFonts w:hAnsi="ＭＳ 明朝" w:hint="eastAsia"/>
          <w:sz w:val="20"/>
        </w:rPr>
        <w:t>３</w:t>
      </w:r>
      <w:r w:rsidRPr="00AB6561">
        <w:rPr>
          <w:rFonts w:hAnsi="ＭＳ 明朝"/>
          <w:sz w:val="20"/>
        </w:rPr>
        <w:t>項又は第</w:t>
      </w:r>
      <w:r w:rsidRPr="00AB6561">
        <w:rPr>
          <w:rFonts w:hAnsi="ＭＳ 明朝" w:hint="eastAsia"/>
          <w:sz w:val="20"/>
        </w:rPr>
        <w:t>４</w:t>
      </w:r>
      <w:r w:rsidRPr="00AB6561">
        <w:rPr>
          <w:rFonts w:hAnsi="ＭＳ 明朝"/>
          <w:sz w:val="20"/>
        </w:rPr>
        <w:t>項（第</w:t>
      </w:r>
      <w:r w:rsidRPr="00AB6561">
        <w:rPr>
          <w:rFonts w:hAnsi="ＭＳ 明朝" w:hint="eastAsia"/>
          <w:sz w:val="20"/>
        </w:rPr>
        <w:t>38</w:t>
      </w:r>
      <w:r w:rsidRPr="00AB6561">
        <w:rPr>
          <w:rFonts w:hAnsi="ＭＳ 明朝"/>
          <w:sz w:val="20"/>
        </w:rPr>
        <w:t>条においてこれらの規定を準用する場合を含む。）の規定による引渡し（以下この条において単に「引渡し」という。）を受けた日から</w:t>
      </w:r>
      <w:r w:rsidRPr="00AB6561">
        <w:rPr>
          <w:rFonts w:hAnsi="ＭＳ 明朝" w:hint="eastAsia"/>
          <w:sz w:val="20"/>
        </w:rPr>
        <w:t>３</w:t>
      </w:r>
      <w:r w:rsidRPr="00AB6561">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14:paraId="3E9C2065" w14:textId="77777777" w:rsidR="008217A4" w:rsidRPr="00AB6561" w:rsidRDefault="008217A4" w:rsidP="00AB6561">
      <w:pPr>
        <w:autoSpaceDE w:val="0"/>
        <w:autoSpaceDN w:val="0"/>
        <w:spacing w:line="320" w:lineRule="exact"/>
        <w:ind w:left="200" w:hangingChars="100" w:hanging="200"/>
        <w:jc w:val="both"/>
        <w:rPr>
          <w:rFonts w:hAnsi="ＭＳ 明朝"/>
          <w:sz w:val="20"/>
        </w:rPr>
      </w:pPr>
      <w:bookmarkStart w:id="16" w:name="_Hlk32784151"/>
      <w:bookmarkEnd w:id="15"/>
      <w:r w:rsidRPr="00AB6561">
        <w:rPr>
          <w:rFonts w:hAnsi="ＭＳ 明朝" w:hint="eastAsia"/>
          <w:sz w:val="20"/>
        </w:rPr>
        <w:t xml:space="preserve">２　</w:t>
      </w:r>
      <w:r w:rsidRPr="00AB6561">
        <w:rPr>
          <w:rFonts w:hAnsi="ＭＳ 明朝"/>
          <w:sz w:val="20"/>
        </w:rPr>
        <w:t>前項の請求等は、具体的な契約不適合の内容、請求する損害額の算定の根拠等当該請求等の根拠を示して、</w:t>
      </w:r>
      <w:r w:rsidRPr="00AB6561">
        <w:rPr>
          <w:rFonts w:hAnsi="ＭＳ 明朝" w:hint="eastAsia"/>
          <w:sz w:val="20"/>
        </w:rPr>
        <w:t>受</w:t>
      </w:r>
      <w:r w:rsidRPr="00AB6561">
        <w:rPr>
          <w:rFonts w:hAnsi="ＭＳ 明朝"/>
          <w:sz w:val="20"/>
        </w:rPr>
        <w:t>注者の契約不適合責任を問う意思を明確に告げることで行う。</w:t>
      </w:r>
    </w:p>
    <w:p w14:paraId="06938E26"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 xml:space="preserve">３　</w:t>
      </w:r>
      <w:r w:rsidRPr="00AB6561">
        <w:rPr>
          <w:rFonts w:hAnsi="ＭＳ 明朝"/>
          <w:sz w:val="20"/>
        </w:rPr>
        <w:t>発注者が第</w:t>
      </w:r>
      <w:r w:rsidRPr="00AB6561">
        <w:rPr>
          <w:rFonts w:hAnsi="ＭＳ 明朝" w:hint="eastAsia"/>
          <w:sz w:val="20"/>
        </w:rPr>
        <w:t>１</w:t>
      </w:r>
      <w:r w:rsidRPr="00AB6561">
        <w:rPr>
          <w:rFonts w:hAnsi="ＭＳ 明朝"/>
          <w:sz w:val="20"/>
        </w:rPr>
        <w:t>項に規定する契約不適合に係る請求等が可能な期間（以下この項及び第</w:t>
      </w:r>
      <w:r w:rsidRPr="00AB6561">
        <w:rPr>
          <w:rFonts w:hAnsi="ＭＳ 明朝" w:hint="eastAsia"/>
          <w:sz w:val="20"/>
        </w:rPr>
        <w:t>６</w:t>
      </w:r>
      <w:r w:rsidRPr="00AB6561">
        <w:rPr>
          <w:rFonts w:hAnsi="ＭＳ 明朝"/>
          <w:sz w:val="20"/>
        </w:rPr>
        <w:t>項において「契約不適合責任期間」という。）の内に契約不適合を知り、その旨を受注者に通知した場合において、発注者が通知から</w:t>
      </w:r>
      <w:r w:rsidRPr="00AB6561">
        <w:rPr>
          <w:rFonts w:hAnsi="ＭＳ 明朝" w:hint="eastAsia"/>
          <w:sz w:val="20"/>
        </w:rPr>
        <w:t>１</w:t>
      </w:r>
      <w:r w:rsidRPr="00AB6561">
        <w:rPr>
          <w:rFonts w:hAnsi="ＭＳ 明朝"/>
          <w:sz w:val="20"/>
        </w:rPr>
        <w:t>年が経過する日までに前項に規定する方法による請求等をしたときは、契約不適合責任期間の内に請求等をしたものとみなす。</w:t>
      </w:r>
    </w:p>
    <w:p w14:paraId="65C0F7E8"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 xml:space="preserve">４　</w:t>
      </w:r>
      <w:r w:rsidRPr="00AB6561">
        <w:rPr>
          <w:rFonts w:hAnsi="ＭＳ 明朝"/>
          <w:sz w:val="20"/>
        </w:rPr>
        <w:t>発注者は、第</w:t>
      </w:r>
      <w:r w:rsidRPr="00AB6561">
        <w:rPr>
          <w:rFonts w:hAnsi="ＭＳ 明朝" w:hint="eastAsia"/>
          <w:sz w:val="20"/>
        </w:rPr>
        <w:t>１</w:t>
      </w:r>
      <w:r w:rsidRPr="00AB6561">
        <w:rPr>
          <w:rFonts w:hAnsi="ＭＳ 明朝"/>
          <w:sz w:val="20"/>
        </w:rPr>
        <w:t>項の請求等を行ったときは、当該請求等の根拠となる契約不適合に関し、民法の消滅時効の範囲で、当該請求等以外に必要と認められる請求等をすることができる。</w:t>
      </w:r>
    </w:p>
    <w:p w14:paraId="36F370A6"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 xml:space="preserve">５　</w:t>
      </w:r>
      <w:r w:rsidRPr="00AB6561">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14:paraId="34356354" w14:textId="77777777" w:rsidR="008217A4" w:rsidRPr="00AB6561" w:rsidRDefault="008217A4" w:rsidP="00AB6561">
      <w:pPr>
        <w:autoSpaceDE w:val="0"/>
        <w:autoSpaceDN w:val="0"/>
        <w:spacing w:line="320" w:lineRule="exact"/>
        <w:jc w:val="both"/>
        <w:rPr>
          <w:rFonts w:hAnsi="ＭＳ 明朝"/>
          <w:sz w:val="20"/>
        </w:rPr>
      </w:pPr>
      <w:r w:rsidRPr="00AB6561">
        <w:rPr>
          <w:rFonts w:hAnsi="ＭＳ 明朝" w:hint="eastAsia"/>
          <w:sz w:val="20"/>
        </w:rPr>
        <w:t xml:space="preserve">６　</w:t>
      </w:r>
      <w:r w:rsidRPr="00AB6561">
        <w:rPr>
          <w:rFonts w:hAnsi="ＭＳ 明朝"/>
          <w:sz w:val="20"/>
        </w:rPr>
        <w:t>民法第</w:t>
      </w:r>
      <w:r w:rsidRPr="00AB6561">
        <w:rPr>
          <w:rFonts w:hAnsi="ＭＳ 明朝" w:hint="eastAsia"/>
          <w:sz w:val="20"/>
        </w:rPr>
        <w:t>637</w:t>
      </w:r>
      <w:r w:rsidRPr="00AB6561">
        <w:rPr>
          <w:rFonts w:hAnsi="ＭＳ 明朝"/>
          <w:sz w:val="20"/>
        </w:rPr>
        <w:t>条第</w:t>
      </w:r>
      <w:r w:rsidRPr="00AB6561">
        <w:rPr>
          <w:rFonts w:hAnsi="ＭＳ 明朝" w:hint="eastAsia"/>
          <w:sz w:val="20"/>
        </w:rPr>
        <w:t>１</w:t>
      </w:r>
      <w:r w:rsidRPr="00AB6561">
        <w:rPr>
          <w:rFonts w:hAnsi="ＭＳ 明朝"/>
          <w:sz w:val="20"/>
        </w:rPr>
        <w:t>項の規定は、契約不適合責任期間については適用しない。</w:t>
      </w:r>
    </w:p>
    <w:p w14:paraId="7F304AE1"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 xml:space="preserve">７　</w:t>
      </w:r>
      <w:r w:rsidRPr="00AB6561">
        <w:rPr>
          <w:rFonts w:hAnsi="ＭＳ 明朝"/>
          <w:sz w:val="20"/>
        </w:rPr>
        <w:t>発注者は、</w:t>
      </w:r>
      <w:r w:rsidRPr="00AB6561">
        <w:rPr>
          <w:rFonts w:hAnsi="ＭＳ 明朝" w:hint="eastAsia"/>
          <w:sz w:val="20"/>
        </w:rPr>
        <w:t>成果</w:t>
      </w:r>
      <w:r w:rsidRPr="00AB6561">
        <w:rPr>
          <w:rFonts w:hAnsi="ＭＳ 明朝"/>
          <w:sz w:val="20"/>
        </w:rPr>
        <w:t>物の引渡しの際に契約不適合があることを知ったときは、第</w:t>
      </w:r>
      <w:r w:rsidRPr="00AB6561">
        <w:rPr>
          <w:rFonts w:hAnsi="ＭＳ 明朝" w:hint="eastAsia"/>
          <w:sz w:val="20"/>
        </w:rPr>
        <w:t>１</w:t>
      </w:r>
      <w:r w:rsidRPr="00AB6561">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6"/>
    <w:p w14:paraId="7AB590DF" w14:textId="77777777" w:rsidR="008217A4" w:rsidRPr="00AB6561" w:rsidRDefault="008217A4" w:rsidP="00AB6561">
      <w:pPr>
        <w:autoSpaceDE w:val="0"/>
        <w:autoSpaceDN w:val="0"/>
        <w:spacing w:line="320" w:lineRule="exact"/>
        <w:ind w:left="200" w:hangingChars="100" w:hanging="200"/>
        <w:jc w:val="both"/>
        <w:rPr>
          <w:rFonts w:hAnsi="ＭＳ 明朝"/>
          <w:sz w:val="20"/>
        </w:rPr>
      </w:pPr>
      <w:r w:rsidRPr="00AB6561">
        <w:rPr>
          <w:rFonts w:hAnsi="ＭＳ 明朝" w:hint="eastAsia"/>
          <w:sz w:val="20"/>
        </w:rPr>
        <w:t xml:space="preserve">８　</w:t>
      </w:r>
      <w:r w:rsidRPr="00AB6561">
        <w:rPr>
          <w:rFonts w:hAnsi="ＭＳ 明朝"/>
          <w:sz w:val="20"/>
        </w:rPr>
        <w:t>引き渡された</w:t>
      </w:r>
      <w:r w:rsidRPr="00AB6561">
        <w:rPr>
          <w:rFonts w:hAnsi="ＭＳ 明朝" w:hint="eastAsia"/>
          <w:sz w:val="20"/>
        </w:rPr>
        <w:t>成果</w:t>
      </w:r>
      <w:r w:rsidRPr="00AB6561">
        <w:rPr>
          <w:rFonts w:hAnsi="ＭＳ 明朝"/>
          <w:sz w:val="20"/>
        </w:rPr>
        <w:t>物の契約不適合が</w:t>
      </w:r>
      <w:r w:rsidRPr="00AB6561">
        <w:rPr>
          <w:rFonts w:hAnsi="ＭＳ 明朝" w:hint="eastAsia"/>
          <w:sz w:val="20"/>
        </w:rPr>
        <w:t>設計図書の記載内容、発注者の指示又は貸与品等の性状によ</w:t>
      </w:r>
      <w:r w:rsidRPr="00AB6561">
        <w:rPr>
          <w:rFonts w:hAnsi="ＭＳ 明朝"/>
          <w:sz w:val="20"/>
        </w:rPr>
        <w:t>り生じたものであるときは、発注者は当該契約不適合を理由として、請求等をすることができない。ただし、受注者がその</w:t>
      </w:r>
      <w:r w:rsidRPr="00AB6561">
        <w:rPr>
          <w:rFonts w:hAnsi="ＭＳ 明朝" w:hint="eastAsia"/>
          <w:sz w:val="20"/>
        </w:rPr>
        <w:t>記載内容、指示又は貸与品等が不適当</w:t>
      </w:r>
      <w:r w:rsidRPr="00AB6561">
        <w:rPr>
          <w:rFonts w:hAnsi="ＭＳ 明朝"/>
          <w:sz w:val="20"/>
        </w:rPr>
        <w:t>であることを知りながらこれを通知しなかったときは、この限りでない。</w:t>
      </w:r>
    </w:p>
    <w:p w14:paraId="2283B406"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（保険）</w:t>
      </w:r>
    </w:p>
    <w:p w14:paraId="319E0B25" w14:textId="77777777" w:rsidR="008217A4" w:rsidRPr="00AB6561" w:rsidRDefault="008217A4" w:rsidP="00AB6561">
      <w:pPr>
        <w:autoSpaceDE w:val="0"/>
        <w:autoSpaceDN w:val="0"/>
        <w:spacing w:line="320" w:lineRule="exact"/>
        <w:ind w:left="196" w:hangingChars="98" w:hanging="196"/>
        <w:jc w:val="both"/>
        <w:rPr>
          <w:rFonts w:hAnsi="ＭＳ 明朝"/>
          <w:sz w:val="20"/>
        </w:rPr>
      </w:pPr>
      <w:r w:rsidRPr="00AB6561">
        <w:rPr>
          <w:rFonts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171E506D"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（賠償金等の徴収）</w:t>
      </w:r>
    </w:p>
    <w:p w14:paraId="0100321B" w14:textId="77777777" w:rsidR="008217A4" w:rsidRPr="00AB6561" w:rsidRDefault="008217A4" w:rsidP="00AB6561">
      <w:pPr>
        <w:autoSpaceDE w:val="0"/>
        <w:autoSpaceDN w:val="0"/>
        <w:spacing w:line="320" w:lineRule="exact"/>
        <w:ind w:left="224" w:hangingChars="112" w:hanging="224"/>
        <w:jc w:val="both"/>
        <w:rPr>
          <w:rFonts w:hAnsi="ＭＳ 明朝"/>
          <w:sz w:val="20"/>
        </w:rPr>
      </w:pPr>
      <w:r w:rsidRPr="00AB6561">
        <w:rPr>
          <w:rFonts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w:t>
      </w:r>
      <w:bookmarkStart w:id="17" w:name="_Hlk225758072"/>
      <w:r w:rsidRPr="00AB6561">
        <w:rPr>
          <w:rFonts w:hAnsi="ＭＳ 明朝" w:hint="eastAsia"/>
          <w:szCs w:val="21"/>
        </w:rPr>
        <w:t>の日数に応じ、政府契約の支払遅延防止等に関する法律第８条第１項の規定による率を乗じて</w:t>
      </w:r>
      <w:bookmarkEnd w:id="17"/>
      <w:r w:rsidRPr="00AB6561">
        <w:rPr>
          <w:rFonts w:hAnsi="ＭＳ 明朝" w:hint="eastAsia"/>
          <w:sz w:val="20"/>
        </w:rPr>
        <w:t>計算した利息を付した額と、発注者の支払うべき業務委託料とを相殺し、なお不足があるときは追徴する。</w:t>
      </w:r>
    </w:p>
    <w:p w14:paraId="7F8ED460" w14:textId="77777777" w:rsidR="008217A4" w:rsidRPr="00AB6561" w:rsidRDefault="008217A4" w:rsidP="00AB6561">
      <w:pPr>
        <w:autoSpaceDE w:val="0"/>
        <w:autoSpaceDN w:val="0"/>
        <w:spacing w:line="320" w:lineRule="exact"/>
        <w:ind w:left="238" w:hangingChars="119" w:hanging="238"/>
        <w:jc w:val="both"/>
        <w:rPr>
          <w:rFonts w:hAnsi="ＭＳ 明朝"/>
          <w:sz w:val="20"/>
        </w:rPr>
      </w:pPr>
      <w:r w:rsidRPr="00AB6561">
        <w:rPr>
          <w:rFonts w:hAnsi="ＭＳ 明朝" w:hint="eastAsia"/>
          <w:sz w:val="20"/>
        </w:rPr>
        <w:t>２　前項の追徴をする場合には、発注者は、受注者から遅延日数につき年</w:t>
      </w:r>
      <w:bookmarkStart w:id="18" w:name="_Hlk225760409"/>
      <w:r w:rsidRPr="00AB6561">
        <w:rPr>
          <w:rFonts w:hAnsi="ＭＳ 明朝" w:hint="eastAsia"/>
          <w:sz w:val="20"/>
        </w:rPr>
        <w:t>政府契約の支払遅延防止等に関する法律第８条第１項の規定による率を乗じて</w:t>
      </w:r>
      <w:bookmarkEnd w:id="18"/>
      <w:r w:rsidRPr="00AB6561">
        <w:rPr>
          <w:rFonts w:hAnsi="ＭＳ 明朝" w:hint="eastAsia"/>
          <w:sz w:val="20"/>
        </w:rPr>
        <w:t>計算した額の延滞金を徴収する。</w:t>
      </w:r>
    </w:p>
    <w:p w14:paraId="25766B47" w14:textId="77777777" w:rsidR="008217A4" w:rsidRPr="00AB6561" w:rsidRDefault="008217A4" w:rsidP="00AB6561">
      <w:pPr>
        <w:pStyle w:val="a9"/>
        <w:spacing w:beforeLines="50" w:before="180" w:line="320" w:lineRule="exact"/>
        <w:ind w:left="-14" w:firstLine="111"/>
        <w:jc w:val="both"/>
        <w:rPr>
          <w:rFonts w:ascii="ＭＳ 明朝" w:eastAsia="ＭＳ 明朝" w:hAnsi="ＭＳ 明朝"/>
          <w:sz w:val="20"/>
          <w:szCs w:val="20"/>
        </w:rPr>
      </w:pPr>
      <w:r w:rsidRPr="00AB6561">
        <w:rPr>
          <w:rFonts w:ascii="ＭＳ 明朝" w:eastAsia="ＭＳ 明朝" w:hAnsi="ＭＳ 明朝" w:hint="eastAsia"/>
          <w:sz w:val="20"/>
          <w:szCs w:val="20"/>
        </w:rPr>
        <w:t>（紛争の解決）</w:t>
      </w:r>
    </w:p>
    <w:p w14:paraId="4AFE404F" w14:textId="5F22135C" w:rsidR="008217A4" w:rsidRPr="00AB6561" w:rsidRDefault="008217A4" w:rsidP="00AB6561">
      <w:pPr>
        <w:pStyle w:val="a9"/>
        <w:spacing w:line="320" w:lineRule="exact"/>
        <w:ind w:left="210" w:hanging="210"/>
        <w:jc w:val="both"/>
        <w:rPr>
          <w:rFonts w:ascii="ＭＳ 明朝" w:eastAsia="ＭＳ 明朝" w:hAnsi="ＭＳ 明朝" w:cs="Times New Roman"/>
          <w:sz w:val="20"/>
          <w:szCs w:val="20"/>
        </w:rPr>
      </w:pPr>
      <w:r w:rsidRPr="00AB6561">
        <w:rPr>
          <w:rFonts w:ascii="ＭＳ 明朝" w:eastAsia="ＭＳ 明朝" w:hAnsi="ＭＳ 明朝" w:hint="eastAsia"/>
          <w:sz w:val="20"/>
          <w:szCs w:val="20"/>
        </w:rPr>
        <w:t>第56条（Ａ）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w:t>
      </w:r>
      <w:r w:rsidRPr="00AB6561">
        <w:rPr>
          <w:rFonts w:ascii="ＭＳ 明朝" w:eastAsia="ＭＳ 明朝" w:hAnsi="ＭＳ 明朝" w:hint="eastAsia"/>
          <w:sz w:val="20"/>
          <w:szCs w:val="20"/>
        </w:rPr>
        <w:lastRenderedPageBreak/>
        <w:t>者と受注者とが協議して特別の定めをしたものを除き、発注者と受注者とがそれぞれ負担する。</w:t>
      </w:r>
    </w:p>
    <w:p w14:paraId="16F5F569" w14:textId="30134E63" w:rsidR="008217A4" w:rsidRPr="00AB6561" w:rsidRDefault="008217A4" w:rsidP="00AB6561">
      <w:pPr>
        <w:pStyle w:val="a9"/>
        <w:spacing w:line="320" w:lineRule="exact"/>
        <w:ind w:left="210" w:hanging="201"/>
        <w:jc w:val="both"/>
        <w:rPr>
          <w:rFonts w:ascii="ＭＳ 明朝" w:eastAsia="ＭＳ 明朝" w:hAnsi="ＭＳ 明朝"/>
          <w:sz w:val="20"/>
          <w:szCs w:val="20"/>
        </w:rPr>
      </w:pPr>
      <w:r w:rsidRPr="00AB6561">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AB6561">
        <w:rPr>
          <w:rFonts w:ascii="ＭＳ 明朝" w:eastAsia="ＭＳ 明朝" w:hAnsi="ＭＳ 明朝"/>
          <w:sz w:val="20"/>
          <w:szCs w:val="20"/>
        </w:rPr>
        <w:t>14</w:t>
      </w:r>
      <w:r w:rsidRPr="00AB6561">
        <w:rPr>
          <w:rFonts w:ascii="ＭＳ 明朝" w:eastAsia="ＭＳ 明朝" w:hAnsi="ＭＳ 明朝" w:hint="eastAsia"/>
          <w:sz w:val="20"/>
          <w:szCs w:val="20"/>
        </w:rPr>
        <w:t>条第２項の規定により受注者が決定を行った後若しくは同条第４</w:t>
      </w:r>
      <w:r w:rsidR="00AB6561" w:rsidRPr="00AB6561">
        <w:rPr>
          <w:rFonts w:hint="eastAsia"/>
          <w:noProof/>
        </w:rPr>
        <mc:AlternateContent>
          <mc:Choice Requires="wps">
            <w:drawing>
              <wp:anchor distT="0" distB="0" distL="114300" distR="114300" simplePos="0" relativeHeight="251661824" behindDoc="0" locked="0" layoutInCell="1" allowOverlap="1" wp14:anchorId="1CD230FA" wp14:editId="419F3C43">
                <wp:simplePos x="0" y="0"/>
                <wp:positionH relativeFrom="margin">
                  <wp:align>center</wp:align>
                </wp:positionH>
                <wp:positionV relativeFrom="paragraph">
                  <wp:posOffset>-710498</wp:posOffset>
                </wp:positionV>
                <wp:extent cx="5760085" cy="360045"/>
                <wp:effectExtent l="0" t="0" r="0" b="1905"/>
                <wp:wrapNone/>
                <wp:docPr id="10"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6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405CBE33" w14:textId="614D0865" w:rsidR="00A51758" w:rsidRPr="004D7D35" w:rsidRDefault="00A51758" w:rsidP="00A51758">
                            <w:pPr>
                              <w:jc w:val="center"/>
                              <w:rPr>
                                <w:color w:val="FF0000"/>
                                <w:sz w:val="20"/>
                              </w:rPr>
                            </w:pPr>
                            <w:r w:rsidRPr="004D7D35">
                              <w:rPr>
                                <w:rFonts w:hint="eastAsia"/>
                                <w:color w:val="FF0000"/>
                                <w:sz w:val="20"/>
                              </w:rPr>
                              <w:t>第</w:t>
                            </w:r>
                            <w:r>
                              <w:rPr>
                                <w:rFonts w:hint="eastAsia"/>
                                <w:color w:val="FF0000"/>
                                <w:sz w:val="20"/>
                              </w:rPr>
                              <w:t>56</w:t>
                            </w:r>
                            <w:r w:rsidRPr="004D7D35">
                              <w:rPr>
                                <w:rFonts w:hint="eastAsia"/>
                                <w:color w:val="FF0000"/>
                                <w:sz w:val="20"/>
                              </w:rPr>
                              <w:t>条</w:t>
                            </w:r>
                            <w:r>
                              <w:rPr>
                                <w:rFonts w:hint="eastAsia"/>
                                <w:color w:val="FF0000"/>
                                <w:sz w:val="20"/>
                              </w:rPr>
                              <w:t>(B)削除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30FA" id="Text Box 296" o:spid="_x0000_s1028" type="#_x0000_t202" style="position:absolute;left:0;text-align:left;margin-left:0;margin-top:-55.95pt;width:453.55pt;height:28.3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" filled="f" stroked="f">
                <v:textbox>
                  <w:txbxContent>
                    <w:p w14:paraId="405CBE33" w14:textId="614D0865" w:rsidR="00A51758" w:rsidRPr="004D7D35" w:rsidRDefault="00A51758" w:rsidP="00A51758">
                      <w:pPr>
                        <w:jc w:val="center"/>
                        <w:rPr>
                          <w:color w:val="FF0000"/>
                          <w:sz w:val="20"/>
                        </w:rPr>
                      </w:pPr>
                      <w:r w:rsidRPr="004D7D35">
                        <w:rPr>
                          <w:rFonts w:hint="eastAsia"/>
                          <w:color w:val="FF0000"/>
                          <w:sz w:val="20"/>
                        </w:rPr>
                        <w:t>第</w:t>
                      </w:r>
                      <w:r>
                        <w:rPr>
                          <w:rFonts w:hint="eastAsia"/>
                          <w:color w:val="FF0000"/>
                          <w:sz w:val="20"/>
                        </w:rPr>
                        <w:t>56</w:t>
                      </w:r>
                      <w:r w:rsidRPr="004D7D35">
                        <w:rPr>
                          <w:rFonts w:hint="eastAsia"/>
                          <w:color w:val="FF0000"/>
                          <w:sz w:val="20"/>
                        </w:rPr>
                        <w:t>条</w:t>
                      </w:r>
                      <w:r>
                        <w:rPr>
                          <w:rFonts w:hint="eastAsia"/>
                          <w:color w:val="FF0000"/>
                          <w:sz w:val="20"/>
                        </w:rPr>
                        <w:t>(B)削除</w:t>
                      </w:r>
                    </w:p>
                  </w:txbxContent>
                </v:textbox>
                <w10:wrap anchorx="margin"/>
              </v:shape>
            </w:pict>
          </mc:Fallback>
        </mc:AlternateContent>
      </w:r>
      <w:r w:rsidRPr="00AB6561">
        <w:rPr>
          <w:rFonts w:ascii="ＭＳ 明朝" w:eastAsia="ＭＳ 明朝" w:hAnsi="ＭＳ 明朝" w:hint="eastAsia"/>
          <w:sz w:val="20"/>
          <w:szCs w:val="20"/>
        </w:rPr>
        <w:t>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74D48765" w14:textId="77777777" w:rsidR="008217A4" w:rsidRPr="00AB6561" w:rsidRDefault="008217A4" w:rsidP="00AB6561">
      <w:pPr>
        <w:pStyle w:val="a9"/>
        <w:spacing w:line="320" w:lineRule="exact"/>
        <w:ind w:left="210" w:hanging="201"/>
        <w:jc w:val="both"/>
        <w:rPr>
          <w:rFonts w:ascii="ＭＳ 明朝" w:eastAsia="ＭＳ 明朝" w:hAnsi="ＭＳ 明朝" w:cs="Times New Roman"/>
          <w:sz w:val="20"/>
          <w:szCs w:val="20"/>
        </w:rPr>
      </w:pPr>
      <w:r w:rsidRPr="00AB6561">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平成８年法律第109号）に基づく訴えの提起又は民事調停法（昭和</w:t>
      </w:r>
      <w:r w:rsidRPr="00AB6561">
        <w:rPr>
          <w:rFonts w:ascii="ＭＳ 明朝" w:eastAsia="ＭＳ 明朝" w:hAnsi="ＭＳ 明朝"/>
          <w:sz w:val="20"/>
          <w:szCs w:val="20"/>
        </w:rPr>
        <w:t>26</w:t>
      </w:r>
      <w:r w:rsidRPr="00AB6561">
        <w:rPr>
          <w:rFonts w:ascii="ＭＳ 明朝" w:eastAsia="ＭＳ 明朝" w:hAnsi="ＭＳ 明朝" w:hint="eastAsia"/>
          <w:sz w:val="20"/>
          <w:szCs w:val="20"/>
        </w:rPr>
        <w:t>年法律第</w:t>
      </w:r>
      <w:r w:rsidRPr="00AB6561">
        <w:rPr>
          <w:rFonts w:ascii="ＭＳ 明朝" w:eastAsia="ＭＳ 明朝" w:hAnsi="ＭＳ 明朝"/>
          <w:sz w:val="20"/>
          <w:szCs w:val="20"/>
        </w:rPr>
        <w:t>222</w:t>
      </w:r>
      <w:r w:rsidRPr="00AB6561">
        <w:rPr>
          <w:rFonts w:ascii="ＭＳ 明朝" w:eastAsia="ＭＳ 明朝" w:hAnsi="ＭＳ 明朝" w:hint="eastAsia"/>
          <w:sz w:val="20"/>
          <w:szCs w:val="20"/>
        </w:rPr>
        <w:t>号）に基づく調停の申立てを行うことができる。</w:t>
      </w:r>
    </w:p>
    <w:p w14:paraId="185B2E1F" w14:textId="77777777" w:rsidR="008217A4" w:rsidRPr="00AB6561" w:rsidRDefault="008217A4" w:rsidP="00AB6561">
      <w:pPr>
        <w:pStyle w:val="a9"/>
        <w:spacing w:line="320" w:lineRule="exact"/>
        <w:ind w:left="32" w:firstLine="266"/>
        <w:jc w:val="both"/>
        <w:rPr>
          <w:rFonts w:ascii="ＭＳ 明朝" w:eastAsia="ＭＳ 明朝" w:hAnsi="ＭＳ 明朝"/>
          <w:sz w:val="20"/>
          <w:szCs w:val="20"/>
        </w:rPr>
      </w:pPr>
      <w:r w:rsidRPr="00AB6561">
        <w:rPr>
          <w:rFonts w:ascii="ＭＳ 明朝" w:eastAsia="ＭＳ 明朝" w:hAnsi="ＭＳ 明朝" w:hint="eastAsia"/>
          <w:sz w:val="20"/>
          <w:szCs w:val="20"/>
        </w:rPr>
        <w:t>［注］（Ａ）は、調停人をあらかじめ定めない場合に規定する条文である。</w:t>
      </w:r>
    </w:p>
    <w:p w14:paraId="7D051B9F" w14:textId="77777777" w:rsidR="008217A4" w:rsidRPr="00AB6561" w:rsidRDefault="008217A4" w:rsidP="00AB6561">
      <w:pPr>
        <w:pStyle w:val="a9"/>
        <w:spacing w:line="320" w:lineRule="exact"/>
        <w:ind w:left="210" w:hanging="210"/>
        <w:jc w:val="both"/>
        <w:rPr>
          <w:rFonts w:ascii="ＭＳ 明朝" w:eastAsia="ＭＳ 明朝" w:hAnsi="ＭＳ 明朝" w:cs="Times New Roman"/>
          <w:strike/>
          <w:color w:val="EE0000"/>
          <w:sz w:val="20"/>
          <w:szCs w:val="20"/>
        </w:rPr>
      </w:pPr>
      <w:r w:rsidRPr="00AB6561">
        <w:rPr>
          <w:rFonts w:ascii="ＭＳ 明朝" w:eastAsia="ＭＳ 明朝" w:hAnsi="ＭＳ 明朝" w:hint="eastAsia"/>
          <w:strike/>
          <w:color w:val="EE0000"/>
          <w:sz w:val="20"/>
          <w:szCs w:val="20"/>
        </w:rPr>
        <w:t>第56条（Ｂ）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4801A416" w14:textId="77777777" w:rsidR="008217A4" w:rsidRPr="00AB6561" w:rsidRDefault="008217A4" w:rsidP="00AB6561">
      <w:pPr>
        <w:pStyle w:val="a9"/>
        <w:spacing w:line="320" w:lineRule="exact"/>
        <w:ind w:left="210" w:hanging="201"/>
        <w:jc w:val="both"/>
        <w:rPr>
          <w:rFonts w:ascii="ＭＳ 明朝" w:eastAsia="ＭＳ 明朝" w:hAnsi="ＭＳ 明朝"/>
          <w:strike/>
          <w:color w:val="EE0000"/>
          <w:sz w:val="20"/>
          <w:szCs w:val="20"/>
        </w:rPr>
      </w:pPr>
      <w:r w:rsidRPr="00AB6561">
        <w:rPr>
          <w:rFonts w:ascii="ＭＳ 明朝" w:eastAsia="ＭＳ 明朝" w:hAnsi="ＭＳ 明朝" w:hint="eastAsia"/>
          <w:strike/>
          <w:color w:val="EE0000"/>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AB6561">
        <w:rPr>
          <w:rFonts w:ascii="ＭＳ 明朝" w:eastAsia="ＭＳ 明朝" w:hAnsi="ＭＳ 明朝"/>
          <w:strike/>
          <w:color w:val="EE0000"/>
          <w:sz w:val="20"/>
          <w:szCs w:val="20"/>
        </w:rPr>
        <w:t>14</w:t>
      </w:r>
      <w:r w:rsidRPr="00AB6561">
        <w:rPr>
          <w:rFonts w:ascii="ＭＳ 明朝" w:eastAsia="ＭＳ 明朝" w:hAnsi="ＭＳ 明朝" w:hint="eastAsia"/>
          <w:strike/>
          <w:color w:val="EE0000"/>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0200CD9E" w14:textId="77777777" w:rsidR="008217A4" w:rsidRPr="00AB6561" w:rsidRDefault="008217A4" w:rsidP="00AB6561">
      <w:pPr>
        <w:pStyle w:val="a9"/>
        <w:spacing w:line="320" w:lineRule="exact"/>
        <w:ind w:left="210" w:hanging="201"/>
        <w:jc w:val="both"/>
        <w:rPr>
          <w:rFonts w:ascii="ＭＳ 明朝" w:eastAsia="ＭＳ 明朝" w:hAnsi="ＭＳ 明朝"/>
          <w:strike/>
          <w:color w:val="EE0000"/>
          <w:sz w:val="20"/>
          <w:szCs w:val="20"/>
        </w:rPr>
      </w:pPr>
      <w:r w:rsidRPr="00AB6561">
        <w:rPr>
          <w:rFonts w:ascii="ＭＳ 明朝" w:eastAsia="ＭＳ 明朝" w:hAnsi="ＭＳ 明朝" w:hint="eastAsia"/>
          <w:strike/>
          <w:color w:val="EE0000"/>
          <w:sz w:val="20"/>
          <w:szCs w:val="20"/>
        </w:rPr>
        <w:t>３　発注者又は受注者は、第１項に規定する紛争解決の手続きを経た後でなければ、同項の発注者と受注者との間の紛争について民事訴訟法（平成８年法律第109号）に基づく訴えの提起又は民事調停法（昭和26年法律第222号）に基づく調停の申立てを行うことができない。</w:t>
      </w:r>
    </w:p>
    <w:p w14:paraId="73DCCFE8" w14:textId="77777777" w:rsidR="008217A4" w:rsidRPr="00AB6561" w:rsidRDefault="008217A4" w:rsidP="00AB6561">
      <w:pPr>
        <w:pStyle w:val="a9"/>
        <w:spacing w:line="320" w:lineRule="exact"/>
        <w:ind w:left="200" w:hangingChars="100" w:hanging="200"/>
        <w:jc w:val="both"/>
        <w:rPr>
          <w:rFonts w:ascii="ＭＳ 明朝" w:eastAsia="ＭＳ 明朝" w:hAnsi="ＭＳ 明朝" w:cs="Times New Roman"/>
          <w:strike/>
          <w:color w:val="EE0000"/>
          <w:sz w:val="20"/>
          <w:szCs w:val="20"/>
        </w:rPr>
      </w:pPr>
      <w:r w:rsidRPr="00AB6561">
        <w:rPr>
          <w:rFonts w:ascii="ＭＳ 明朝" w:eastAsia="ＭＳ 明朝" w:hAnsi="ＭＳ 明朝" w:hint="eastAsia"/>
          <w:strike/>
          <w:color w:val="EE0000"/>
          <w:sz w:val="20"/>
          <w:szCs w:val="20"/>
        </w:rPr>
        <w:t>４　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14:paraId="7920E93F" w14:textId="77777777" w:rsidR="008217A4" w:rsidRPr="00AB6561" w:rsidRDefault="008217A4" w:rsidP="00AB6561">
      <w:pPr>
        <w:autoSpaceDE w:val="0"/>
        <w:autoSpaceDN w:val="0"/>
        <w:spacing w:line="320" w:lineRule="exact"/>
        <w:ind w:leftChars="95" w:left="237" w:hangingChars="19" w:hanging="38"/>
        <w:jc w:val="both"/>
        <w:rPr>
          <w:rFonts w:hAnsi="ＭＳ 明朝"/>
          <w:sz w:val="20"/>
        </w:rPr>
      </w:pPr>
      <w:r w:rsidRPr="00AB6561">
        <w:rPr>
          <w:rFonts w:hAnsi="ＭＳ 明朝" w:hint="eastAsia"/>
          <w:sz w:val="20"/>
        </w:rPr>
        <w:t>［注］（Ｂ）は、調停人をあらかじめ定めた場合に既定する条文である。</w:t>
      </w:r>
    </w:p>
    <w:p w14:paraId="7EA1114A"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（暴力団等からの不当介入に対する報告及び届出の義務）</w:t>
      </w:r>
    </w:p>
    <w:p w14:paraId="04214A62" w14:textId="77777777" w:rsidR="008217A4" w:rsidRPr="00AB6561" w:rsidRDefault="008217A4" w:rsidP="00AB6561">
      <w:pPr>
        <w:overflowPunct w:val="0"/>
        <w:autoSpaceDE w:val="0"/>
        <w:autoSpaceDN w:val="0"/>
        <w:spacing w:line="320" w:lineRule="exact"/>
        <w:ind w:left="210" w:hangingChars="105" w:hanging="210"/>
        <w:jc w:val="both"/>
        <w:rPr>
          <w:rFonts w:hAnsi="ＭＳ 明朝"/>
          <w:sz w:val="20"/>
        </w:rPr>
      </w:pPr>
      <w:r w:rsidRPr="00AB6561">
        <w:rPr>
          <w:rFonts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bookmarkStart w:id="19" w:name="_Hlk112934792"/>
      <w:bookmarkStart w:id="20" w:name="_Hlk112937405"/>
    </w:p>
    <w:p w14:paraId="0C2F46E1" w14:textId="77777777" w:rsidR="008217A4" w:rsidRPr="00AB6561" w:rsidRDefault="008217A4" w:rsidP="00AB6561">
      <w:pPr>
        <w:overflowPunct w:val="0"/>
        <w:autoSpaceDE w:val="0"/>
        <w:autoSpaceDN w:val="0"/>
        <w:spacing w:beforeLines="50" w:before="180" w:line="320" w:lineRule="exact"/>
        <w:ind w:left="210" w:hangingChars="105" w:hanging="210"/>
        <w:jc w:val="both"/>
        <w:rPr>
          <w:rFonts w:hAnsi="ＭＳ 明朝"/>
          <w:sz w:val="20"/>
        </w:rPr>
      </w:pPr>
      <w:r w:rsidRPr="00AB6561">
        <w:rPr>
          <w:rFonts w:hAnsi="ＭＳ 明朝" w:hint="eastAsia"/>
          <w:sz w:val="20"/>
        </w:rPr>
        <w:t xml:space="preserve">　（個人情報の保護）</w:t>
      </w:r>
    </w:p>
    <w:p w14:paraId="0CBEDED6" w14:textId="77777777" w:rsidR="008217A4" w:rsidRPr="00AB6561" w:rsidRDefault="008217A4" w:rsidP="00AB6561">
      <w:pPr>
        <w:overflowPunct w:val="0"/>
        <w:autoSpaceDE w:val="0"/>
        <w:autoSpaceDN w:val="0"/>
        <w:spacing w:line="320" w:lineRule="exact"/>
        <w:ind w:left="210" w:hangingChars="105" w:hanging="210"/>
        <w:jc w:val="both"/>
        <w:rPr>
          <w:rFonts w:hAnsi="ＭＳ 明朝"/>
          <w:sz w:val="20"/>
        </w:rPr>
      </w:pPr>
      <w:r w:rsidRPr="00AB6561">
        <w:rPr>
          <w:rFonts w:hAnsi="ＭＳ 明朝" w:hint="eastAsia"/>
          <w:sz w:val="20"/>
        </w:rPr>
        <w:t>第58条　受注者は、この契約による業務を行うため、個人情報（個人番号及び特定個人情報を含む。）を取扱う場合には、別紙「個人情報取扱特記事項」を遵守しなければならない。</w:t>
      </w:r>
    </w:p>
    <w:bookmarkEnd w:id="19"/>
    <w:p w14:paraId="11777AF5" w14:textId="77777777" w:rsidR="008217A4" w:rsidRPr="00AB6561" w:rsidRDefault="008217A4" w:rsidP="00AB6561">
      <w:pPr>
        <w:autoSpaceDE w:val="0"/>
        <w:autoSpaceDN w:val="0"/>
        <w:spacing w:beforeLines="50" w:before="180" w:line="320" w:lineRule="exact"/>
        <w:jc w:val="both"/>
        <w:rPr>
          <w:rFonts w:hAnsi="ＭＳ 明朝"/>
          <w:sz w:val="20"/>
        </w:rPr>
      </w:pPr>
      <w:r w:rsidRPr="00AB6561">
        <w:rPr>
          <w:rFonts w:hAnsi="ＭＳ 明朝" w:hint="eastAsia"/>
          <w:sz w:val="20"/>
        </w:rPr>
        <w:t xml:space="preserve">　（契約以外の事項）</w:t>
      </w:r>
    </w:p>
    <w:p w14:paraId="2FB4B9DC" w14:textId="77777777" w:rsidR="008217A4" w:rsidRPr="00DF6050" w:rsidRDefault="008217A4" w:rsidP="00AB6561">
      <w:pPr>
        <w:autoSpaceDE w:val="0"/>
        <w:autoSpaceDN w:val="0"/>
        <w:spacing w:line="320" w:lineRule="exact"/>
        <w:ind w:left="224" w:hangingChars="112" w:hanging="224"/>
        <w:jc w:val="both"/>
        <w:rPr>
          <w:sz w:val="20"/>
        </w:rPr>
      </w:pPr>
      <w:r w:rsidRPr="00AB6561">
        <w:rPr>
          <w:rFonts w:hAnsi="ＭＳ 明朝" w:hint="eastAsia"/>
          <w:sz w:val="20"/>
        </w:rPr>
        <w:t>第5</w:t>
      </w:r>
      <w:r w:rsidRPr="00AB6561">
        <w:rPr>
          <w:rFonts w:hAnsi="ＭＳ 明朝"/>
          <w:sz w:val="20"/>
        </w:rPr>
        <w:t>9</w:t>
      </w:r>
      <w:r w:rsidRPr="00AB6561">
        <w:rPr>
          <w:rFonts w:hAnsi="ＭＳ 明朝" w:hint="eastAsia"/>
          <w:sz w:val="20"/>
        </w:rPr>
        <w:t>条　この契約書に定めのない事項については、必要に応じて発注者と受注者とが協議して定める。</w:t>
      </w:r>
      <w:bookmarkEnd w:id="20"/>
    </w:p>
    <w:p w14:paraId="6B743173" w14:textId="77777777" w:rsidR="00EF2BB2" w:rsidRPr="008217A4" w:rsidRDefault="00EF2BB2" w:rsidP="00AB6561">
      <w:pPr>
        <w:ind w:left="164" w:right="210" w:hangingChars="91" w:hanging="164"/>
        <w:jc w:val="both"/>
        <w:rPr>
          <w:rFonts w:asciiTheme="minorEastAsia" w:eastAsiaTheme="minorEastAsia" w:hAnsiTheme="minorEastAsia"/>
          <w:sz w:val="18"/>
          <w:szCs w:val="18"/>
        </w:rPr>
      </w:pPr>
    </w:p>
    <w:sectPr w:rsidR="00EF2BB2" w:rsidRPr="008217A4" w:rsidSect="008217A4">
      <w:pgSz w:w="11906" w:h="16838" w:code="9"/>
      <w:pgMar w:top="1701" w:right="1134" w:bottom="1134" w:left="1418"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4FC2" w14:textId="77777777" w:rsidR="005731A0" w:rsidRDefault="005731A0">
      <w:r>
        <w:separator/>
      </w:r>
    </w:p>
  </w:endnote>
  <w:endnote w:type="continuationSeparator" w:id="0">
    <w:p w14:paraId="4B8475B6" w14:textId="77777777" w:rsidR="005731A0" w:rsidRDefault="0057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B8F5" w14:textId="77777777" w:rsidR="005731A0" w:rsidRDefault="005731A0">
      <w:r>
        <w:separator/>
      </w:r>
    </w:p>
  </w:footnote>
  <w:footnote w:type="continuationSeparator" w:id="0">
    <w:p w14:paraId="748E90A4" w14:textId="77777777" w:rsidR="005731A0" w:rsidRDefault="0057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404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doNotCompress"/>
  <w:hdrShapeDefaults>
    <o:shapedefaults v:ext="edit" spidmax="16385"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0"/>
    <w:rsid w:val="000054A6"/>
    <w:rsid w:val="000133D2"/>
    <w:rsid w:val="00020205"/>
    <w:rsid w:val="00020780"/>
    <w:rsid w:val="000362C7"/>
    <w:rsid w:val="000437D5"/>
    <w:rsid w:val="000634EB"/>
    <w:rsid w:val="00064EFA"/>
    <w:rsid w:val="00065636"/>
    <w:rsid w:val="00075107"/>
    <w:rsid w:val="00082D7C"/>
    <w:rsid w:val="00092117"/>
    <w:rsid w:val="000A57C2"/>
    <w:rsid w:val="000B2BB4"/>
    <w:rsid w:val="000D5E86"/>
    <w:rsid w:val="000E1E48"/>
    <w:rsid w:val="00121022"/>
    <w:rsid w:val="00134550"/>
    <w:rsid w:val="00144B3A"/>
    <w:rsid w:val="0016229C"/>
    <w:rsid w:val="001622C4"/>
    <w:rsid w:val="001641F7"/>
    <w:rsid w:val="00181116"/>
    <w:rsid w:val="00187DC3"/>
    <w:rsid w:val="001B33C5"/>
    <w:rsid w:val="001D5DE6"/>
    <w:rsid w:val="001D64D5"/>
    <w:rsid w:val="00201EAB"/>
    <w:rsid w:val="002023CE"/>
    <w:rsid w:val="0020659C"/>
    <w:rsid w:val="00220A43"/>
    <w:rsid w:val="002366CC"/>
    <w:rsid w:val="00244470"/>
    <w:rsid w:val="00245DBF"/>
    <w:rsid w:val="002628A3"/>
    <w:rsid w:val="002B5674"/>
    <w:rsid w:val="002B7B8C"/>
    <w:rsid w:val="002C7AD5"/>
    <w:rsid w:val="002D7266"/>
    <w:rsid w:val="002E1288"/>
    <w:rsid w:val="002E7B35"/>
    <w:rsid w:val="003001D2"/>
    <w:rsid w:val="00337D22"/>
    <w:rsid w:val="00353122"/>
    <w:rsid w:val="00354D8B"/>
    <w:rsid w:val="00372CE8"/>
    <w:rsid w:val="003758DA"/>
    <w:rsid w:val="00390807"/>
    <w:rsid w:val="003B1907"/>
    <w:rsid w:val="003B20B0"/>
    <w:rsid w:val="003C5D25"/>
    <w:rsid w:val="003D58B4"/>
    <w:rsid w:val="003F2C61"/>
    <w:rsid w:val="003F417E"/>
    <w:rsid w:val="00401657"/>
    <w:rsid w:val="00412B5C"/>
    <w:rsid w:val="0043231B"/>
    <w:rsid w:val="00433CD6"/>
    <w:rsid w:val="0044017D"/>
    <w:rsid w:val="00464871"/>
    <w:rsid w:val="004704E9"/>
    <w:rsid w:val="00491B12"/>
    <w:rsid w:val="004B0DA6"/>
    <w:rsid w:val="004B0DF0"/>
    <w:rsid w:val="004B3582"/>
    <w:rsid w:val="004B778C"/>
    <w:rsid w:val="004D664E"/>
    <w:rsid w:val="004E6124"/>
    <w:rsid w:val="00506EB2"/>
    <w:rsid w:val="00533607"/>
    <w:rsid w:val="00547990"/>
    <w:rsid w:val="005514A8"/>
    <w:rsid w:val="00561B57"/>
    <w:rsid w:val="005731A0"/>
    <w:rsid w:val="00585B53"/>
    <w:rsid w:val="005A3AE8"/>
    <w:rsid w:val="005B2A8E"/>
    <w:rsid w:val="005C019F"/>
    <w:rsid w:val="005C04FA"/>
    <w:rsid w:val="005C7B2F"/>
    <w:rsid w:val="005D0DCC"/>
    <w:rsid w:val="005D144E"/>
    <w:rsid w:val="005D16C0"/>
    <w:rsid w:val="005E064C"/>
    <w:rsid w:val="005E461F"/>
    <w:rsid w:val="005E51CA"/>
    <w:rsid w:val="005F08EF"/>
    <w:rsid w:val="005F3800"/>
    <w:rsid w:val="00617358"/>
    <w:rsid w:val="0064615F"/>
    <w:rsid w:val="00652C15"/>
    <w:rsid w:val="006649FA"/>
    <w:rsid w:val="00665132"/>
    <w:rsid w:val="00665632"/>
    <w:rsid w:val="006865EF"/>
    <w:rsid w:val="00686AE8"/>
    <w:rsid w:val="0069355B"/>
    <w:rsid w:val="006968A2"/>
    <w:rsid w:val="006A7F31"/>
    <w:rsid w:val="00722B74"/>
    <w:rsid w:val="007408C6"/>
    <w:rsid w:val="00741D67"/>
    <w:rsid w:val="00747AA5"/>
    <w:rsid w:val="00754043"/>
    <w:rsid w:val="00762174"/>
    <w:rsid w:val="00774A50"/>
    <w:rsid w:val="00777CCB"/>
    <w:rsid w:val="0079163D"/>
    <w:rsid w:val="007943B2"/>
    <w:rsid w:val="007A01EB"/>
    <w:rsid w:val="007A3FF3"/>
    <w:rsid w:val="007A714F"/>
    <w:rsid w:val="007A78C2"/>
    <w:rsid w:val="007A7B01"/>
    <w:rsid w:val="007B0522"/>
    <w:rsid w:val="007B2476"/>
    <w:rsid w:val="007C0B0B"/>
    <w:rsid w:val="007C557E"/>
    <w:rsid w:val="007D79CD"/>
    <w:rsid w:val="007E098E"/>
    <w:rsid w:val="007E2BC8"/>
    <w:rsid w:val="0080425F"/>
    <w:rsid w:val="00804B3F"/>
    <w:rsid w:val="00810080"/>
    <w:rsid w:val="00815154"/>
    <w:rsid w:val="008217A4"/>
    <w:rsid w:val="00830649"/>
    <w:rsid w:val="0084315F"/>
    <w:rsid w:val="008526A2"/>
    <w:rsid w:val="00883606"/>
    <w:rsid w:val="00891A53"/>
    <w:rsid w:val="00896B0E"/>
    <w:rsid w:val="008A63CB"/>
    <w:rsid w:val="008A76D3"/>
    <w:rsid w:val="008C3E0D"/>
    <w:rsid w:val="008F1002"/>
    <w:rsid w:val="008F2C3D"/>
    <w:rsid w:val="00911FF9"/>
    <w:rsid w:val="00916EF9"/>
    <w:rsid w:val="00920B9F"/>
    <w:rsid w:val="00937333"/>
    <w:rsid w:val="00944401"/>
    <w:rsid w:val="009523EF"/>
    <w:rsid w:val="00953BE2"/>
    <w:rsid w:val="00963DE7"/>
    <w:rsid w:val="00970D00"/>
    <w:rsid w:val="009955B5"/>
    <w:rsid w:val="009B0810"/>
    <w:rsid w:val="009B1758"/>
    <w:rsid w:val="009C015A"/>
    <w:rsid w:val="009D5DF3"/>
    <w:rsid w:val="009F2F0F"/>
    <w:rsid w:val="00A0109B"/>
    <w:rsid w:val="00A077A9"/>
    <w:rsid w:val="00A35151"/>
    <w:rsid w:val="00A4480B"/>
    <w:rsid w:val="00A51758"/>
    <w:rsid w:val="00A55C79"/>
    <w:rsid w:val="00A56113"/>
    <w:rsid w:val="00A564C9"/>
    <w:rsid w:val="00A63A91"/>
    <w:rsid w:val="00A67F65"/>
    <w:rsid w:val="00A8605C"/>
    <w:rsid w:val="00A9738F"/>
    <w:rsid w:val="00AB3728"/>
    <w:rsid w:val="00AB6561"/>
    <w:rsid w:val="00AC3DF1"/>
    <w:rsid w:val="00AD414D"/>
    <w:rsid w:val="00AE2248"/>
    <w:rsid w:val="00AE35ED"/>
    <w:rsid w:val="00AE6EFA"/>
    <w:rsid w:val="00AF1F15"/>
    <w:rsid w:val="00B23A43"/>
    <w:rsid w:val="00B2730B"/>
    <w:rsid w:val="00B32E95"/>
    <w:rsid w:val="00B60446"/>
    <w:rsid w:val="00B77886"/>
    <w:rsid w:val="00B800F8"/>
    <w:rsid w:val="00B86B0C"/>
    <w:rsid w:val="00B94002"/>
    <w:rsid w:val="00B9530C"/>
    <w:rsid w:val="00BA1CE5"/>
    <w:rsid w:val="00BA4C4D"/>
    <w:rsid w:val="00BA7475"/>
    <w:rsid w:val="00C04D08"/>
    <w:rsid w:val="00C04F09"/>
    <w:rsid w:val="00C1585A"/>
    <w:rsid w:val="00C15BA6"/>
    <w:rsid w:val="00C17325"/>
    <w:rsid w:val="00C355EB"/>
    <w:rsid w:val="00C35EA0"/>
    <w:rsid w:val="00C452B4"/>
    <w:rsid w:val="00C50A17"/>
    <w:rsid w:val="00C7311A"/>
    <w:rsid w:val="00C74F5E"/>
    <w:rsid w:val="00C803E2"/>
    <w:rsid w:val="00C870DB"/>
    <w:rsid w:val="00CA0640"/>
    <w:rsid w:val="00CA1944"/>
    <w:rsid w:val="00CA7803"/>
    <w:rsid w:val="00CB117A"/>
    <w:rsid w:val="00CC1294"/>
    <w:rsid w:val="00CC6F8A"/>
    <w:rsid w:val="00CE045C"/>
    <w:rsid w:val="00D00F26"/>
    <w:rsid w:val="00D01F5B"/>
    <w:rsid w:val="00D11FEA"/>
    <w:rsid w:val="00D13240"/>
    <w:rsid w:val="00D162E9"/>
    <w:rsid w:val="00D16F00"/>
    <w:rsid w:val="00D31A17"/>
    <w:rsid w:val="00D37B01"/>
    <w:rsid w:val="00D61B13"/>
    <w:rsid w:val="00D65152"/>
    <w:rsid w:val="00D72B3C"/>
    <w:rsid w:val="00D75E1E"/>
    <w:rsid w:val="00D803F0"/>
    <w:rsid w:val="00D82D10"/>
    <w:rsid w:val="00D917B5"/>
    <w:rsid w:val="00D9463D"/>
    <w:rsid w:val="00D9795C"/>
    <w:rsid w:val="00DB18A3"/>
    <w:rsid w:val="00DC414B"/>
    <w:rsid w:val="00DD4006"/>
    <w:rsid w:val="00DF6050"/>
    <w:rsid w:val="00E042E9"/>
    <w:rsid w:val="00E053CE"/>
    <w:rsid w:val="00E3278F"/>
    <w:rsid w:val="00E33B93"/>
    <w:rsid w:val="00E41370"/>
    <w:rsid w:val="00E43CD1"/>
    <w:rsid w:val="00E508B5"/>
    <w:rsid w:val="00E63690"/>
    <w:rsid w:val="00E642F4"/>
    <w:rsid w:val="00E71F81"/>
    <w:rsid w:val="00E81C18"/>
    <w:rsid w:val="00EA2813"/>
    <w:rsid w:val="00EB2632"/>
    <w:rsid w:val="00EC3713"/>
    <w:rsid w:val="00ED4601"/>
    <w:rsid w:val="00EE429B"/>
    <w:rsid w:val="00EE55AF"/>
    <w:rsid w:val="00EF2BB2"/>
    <w:rsid w:val="00EF5C34"/>
    <w:rsid w:val="00F02F33"/>
    <w:rsid w:val="00F07A2E"/>
    <w:rsid w:val="00F25019"/>
    <w:rsid w:val="00F53F74"/>
    <w:rsid w:val="00F66CE7"/>
    <w:rsid w:val="00F8087C"/>
    <w:rsid w:val="00F8238D"/>
    <w:rsid w:val="00F84652"/>
    <w:rsid w:val="00FA12E0"/>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style="layout-flow:vertical-ideographic" inset="5.85pt,.7pt,5.85pt,.7pt"/>
    </o:shapedefaults>
    <o:shapelayout v:ext="edit">
      <o:idmap v:ext="edit" data="1"/>
    </o:shapelayout>
  </w:shapeDefaults>
  <w:decimalSymbol w:val="."/>
  <w:listSeparator w:val=","/>
  <w14:docId w14:val="4D8AF220"/>
  <w15:docId w15:val="{17BB292E-77C2-4EC1-85AD-9EF37E4F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semiHidden/>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6865EF"/>
    <w:rPr>
      <w:rFonts w:ascii="ＭＳ 明朝"/>
      <w:sz w:val="21"/>
    </w:rPr>
  </w:style>
  <w:style w:type="character" w:styleId="ac">
    <w:name w:val="annotation reference"/>
    <w:basedOn w:val="a0"/>
    <w:semiHidden/>
    <w:unhideWhenUsed/>
    <w:rsid w:val="008217A4"/>
    <w:rPr>
      <w:sz w:val="18"/>
      <w:szCs w:val="18"/>
    </w:rPr>
  </w:style>
  <w:style w:type="paragraph" w:styleId="ad">
    <w:name w:val="annotation text"/>
    <w:basedOn w:val="a"/>
    <w:link w:val="ae"/>
    <w:semiHidden/>
    <w:unhideWhenUsed/>
    <w:rsid w:val="008217A4"/>
  </w:style>
  <w:style w:type="character" w:customStyle="1" w:styleId="ae">
    <w:name w:val="コメント文字列 (文字)"/>
    <w:basedOn w:val="a0"/>
    <w:link w:val="ad"/>
    <w:semiHidden/>
    <w:rsid w:val="008217A4"/>
    <w:rPr>
      <w:rFonts w:ascii="ＭＳ 明朝"/>
      <w:sz w:val="21"/>
    </w:rPr>
  </w:style>
  <w:style w:type="paragraph" w:styleId="af">
    <w:name w:val="annotation subject"/>
    <w:basedOn w:val="ad"/>
    <w:next w:val="ad"/>
    <w:link w:val="af0"/>
    <w:semiHidden/>
    <w:unhideWhenUsed/>
    <w:rsid w:val="008217A4"/>
    <w:rPr>
      <w:b/>
      <w:bCs/>
    </w:rPr>
  </w:style>
  <w:style w:type="character" w:customStyle="1" w:styleId="af0">
    <w:name w:val="コメント内容 (文字)"/>
    <w:basedOn w:val="ae"/>
    <w:link w:val="af"/>
    <w:semiHidden/>
    <w:rsid w:val="008217A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23B6F-B362-4869-892F-523BE121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21</Pages>
  <Words>27611</Words>
  <Characters>1312</Characters>
  <Application>Microsoft Office Word</Application>
  <DocSecurity>0</DocSecurity>
  <Lines>10</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dc:description/>
  <cp:lastModifiedBy>知久 芳樹</cp:lastModifiedBy>
  <cp:revision>12</cp:revision>
  <cp:lastPrinted>2021-09-08T01:18:00Z</cp:lastPrinted>
  <dcterms:created xsi:type="dcterms:W3CDTF">2026-05-11T02:59:00Z</dcterms:created>
  <dcterms:modified xsi:type="dcterms:W3CDTF">2026-05-27T08:13:00Z</dcterms:modified>
</cp:coreProperties>
</file>